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492" w:rsidRDefault="00D40492" w:rsidP="00D40492">
      <w:pPr>
        <w:pStyle w:val="NoSpacing"/>
      </w:pPr>
      <w:r>
        <w:rPr>
          <w:u w:val="single"/>
        </w:rPr>
        <w:t>Roger BAILLIF</w:t>
      </w:r>
      <w:r>
        <w:t xml:space="preserve">     (fl.1400)</w:t>
      </w:r>
    </w:p>
    <w:p w:rsidR="00D40492" w:rsidRDefault="00D40492" w:rsidP="00D40492">
      <w:pPr>
        <w:pStyle w:val="NoSpacing"/>
      </w:pPr>
      <w:r>
        <w:t>of Asshleyhay.</w:t>
      </w:r>
    </w:p>
    <w:p w:rsidR="00D40492" w:rsidRDefault="00D40492" w:rsidP="00D40492">
      <w:pPr>
        <w:pStyle w:val="NoSpacing"/>
      </w:pPr>
    </w:p>
    <w:p w:rsidR="00D40492" w:rsidRDefault="00D40492" w:rsidP="00D40492">
      <w:pPr>
        <w:pStyle w:val="NoSpacing"/>
      </w:pPr>
    </w:p>
    <w:p w:rsidR="00D40492" w:rsidRDefault="00D40492" w:rsidP="00D40492">
      <w:pPr>
        <w:pStyle w:val="NoSpacing"/>
      </w:pPr>
      <w:r>
        <w:t xml:space="preserve">  7 Apr.1400</w:t>
      </w:r>
      <w:r>
        <w:tab/>
        <w:t>He was pardoned for having broken into the house of John Henryson of</w:t>
      </w:r>
    </w:p>
    <w:p w:rsidR="00D40492" w:rsidRDefault="00D40492" w:rsidP="00D40492">
      <w:pPr>
        <w:pStyle w:val="NoSpacing"/>
      </w:pPr>
      <w:r>
        <w:tab/>
      </w:r>
      <w:r>
        <w:tab/>
        <w:t>Milnehose and stolen various items.  (C.P.R. 1399-1401 p.260)</w:t>
      </w:r>
    </w:p>
    <w:p w:rsidR="00D40492" w:rsidRDefault="00D40492" w:rsidP="00D40492">
      <w:pPr>
        <w:pStyle w:val="NoSpacing"/>
      </w:pPr>
    </w:p>
    <w:p w:rsidR="00D40492" w:rsidRDefault="00D40492" w:rsidP="00D40492">
      <w:pPr>
        <w:pStyle w:val="NoSpacing"/>
      </w:pPr>
    </w:p>
    <w:p w:rsidR="00D40492" w:rsidRDefault="00D40492" w:rsidP="00D40492">
      <w:pPr>
        <w:pStyle w:val="NoSpacing"/>
      </w:pPr>
      <w:r>
        <w:t>1 March 2011</w:t>
      </w:r>
    </w:p>
    <w:p w:rsidR="00BA4020" w:rsidRDefault="00D40492"/>
    <w:sectPr w:rsidR="00BA4020" w:rsidSect="00D867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492" w:rsidRDefault="00D40492" w:rsidP="00552EBA">
      <w:pPr>
        <w:spacing w:after="0" w:line="240" w:lineRule="auto"/>
      </w:pPr>
      <w:r>
        <w:separator/>
      </w:r>
    </w:p>
  </w:endnote>
  <w:endnote w:type="continuationSeparator" w:id="0">
    <w:p w:rsidR="00D40492" w:rsidRDefault="00D4049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0492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492" w:rsidRDefault="00D40492" w:rsidP="00552EBA">
      <w:pPr>
        <w:spacing w:after="0" w:line="240" w:lineRule="auto"/>
      </w:pPr>
      <w:r>
        <w:separator/>
      </w:r>
    </w:p>
  </w:footnote>
  <w:footnote w:type="continuationSeparator" w:id="0">
    <w:p w:rsidR="00D40492" w:rsidRDefault="00D4049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0492"/>
    <w:rsid w:val="00D45842"/>
    <w:rsid w:val="00D86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2011-03-13T22:13:00Z</dcterms:created>
  <dcterms:modified xsi:type="dcterms:W3CDTF">2011-03-13T22:14:00Z</dcterms:modified>
</cp:coreProperties>
</file>