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DA648" w14:textId="77777777" w:rsidR="00091B2E" w:rsidRP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91B2E">
        <w:rPr>
          <w:rFonts w:ascii="Times New Roman" w:hAnsi="Times New Roman" w:cs="Times New Roman"/>
          <w:sz w:val="24"/>
          <w:szCs w:val="24"/>
          <w:u w:val="single"/>
        </w:rPr>
        <w:t>John  BAILLIF</w:t>
      </w:r>
      <w:r w:rsidRPr="00091B2E">
        <w:rPr>
          <w:rFonts w:ascii="Times New Roman" w:hAnsi="Times New Roman" w:cs="Times New Roman"/>
          <w:sz w:val="24"/>
          <w:szCs w:val="24"/>
        </w:rPr>
        <w:t xml:space="preserve">          (fl.1461)</w:t>
      </w:r>
    </w:p>
    <w:p w14:paraId="19411E51" w14:textId="77777777" w:rsidR="00091B2E" w:rsidRP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91B2E">
        <w:rPr>
          <w:rFonts w:ascii="Times New Roman" w:hAnsi="Times New Roman" w:cs="Times New Roman"/>
          <w:sz w:val="24"/>
          <w:szCs w:val="24"/>
        </w:rPr>
        <w:t>of Auberrow, Herefordshire. Yeoman.</w:t>
      </w:r>
    </w:p>
    <w:p w14:paraId="7234D8EC" w14:textId="77777777" w:rsidR="00091B2E" w:rsidRP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2CB38" w14:textId="77777777" w:rsidR="00091B2E" w:rsidRP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EB1C59" w14:textId="77777777" w:rsidR="00091B2E" w:rsidRP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91B2E">
        <w:rPr>
          <w:rFonts w:ascii="Times New Roman" w:hAnsi="Times New Roman" w:cs="Times New Roman"/>
          <w:sz w:val="24"/>
          <w:szCs w:val="24"/>
        </w:rPr>
        <w:tab/>
        <w:t>1461</w:t>
      </w:r>
      <w:r w:rsidRPr="00091B2E">
        <w:rPr>
          <w:rFonts w:ascii="Times New Roman" w:hAnsi="Times New Roman" w:cs="Times New Roman"/>
          <w:sz w:val="24"/>
          <w:szCs w:val="24"/>
        </w:rPr>
        <w:tab/>
        <w:t>The King indicted him and 19 others for trespass.</w:t>
      </w:r>
    </w:p>
    <w:p w14:paraId="1CAB9006" w14:textId="77777777" w:rsid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91B2E">
        <w:rPr>
          <w:rFonts w:ascii="Times New Roman" w:hAnsi="Times New Roman" w:cs="Times New Roman"/>
          <w:sz w:val="24"/>
          <w:szCs w:val="24"/>
        </w:rPr>
        <w:tab/>
      </w:r>
      <w:r w:rsidRPr="00091B2E">
        <w:rPr>
          <w:rFonts w:ascii="Times New Roman" w:hAnsi="Times New Roman" w:cs="Times New Roman"/>
          <w:sz w:val="24"/>
          <w:szCs w:val="24"/>
        </w:rPr>
        <w:tab/>
        <w:t>( https://waalt.uh.edu/index.php/KB27/799    )</w:t>
      </w:r>
    </w:p>
    <w:p w14:paraId="26262EB2" w14:textId="77777777" w:rsid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39540" w14:textId="77777777" w:rsid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59DDD" w14:textId="04C7F6E2" w:rsidR="00091B2E" w:rsidRP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2026</w:t>
      </w:r>
    </w:p>
    <w:p w14:paraId="7CC0FC3C" w14:textId="77777777" w:rsidR="00091B2E" w:rsidRPr="00091B2E" w:rsidRDefault="00091B2E" w:rsidP="00091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611C4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7A78D" w14:textId="77777777" w:rsidR="0074606D" w:rsidRDefault="0074606D" w:rsidP="00CD0211">
      <w:pPr>
        <w:spacing w:after="0" w:line="240" w:lineRule="auto"/>
      </w:pPr>
      <w:r>
        <w:separator/>
      </w:r>
    </w:p>
  </w:endnote>
  <w:endnote w:type="continuationSeparator" w:id="0">
    <w:p w14:paraId="09E5E3C0" w14:textId="77777777" w:rsidR="0074606D" w:rsidRDefault="007460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00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29CFE" w14:textId="77777777" w:rsidR="0074606D" w:rsidRDefault="0074606D" w:rsidP="00CD0211">
      <w:pPr>
        <w:spacing w:after="0" w:line="240" w:lineRule="auto"/>
      </w:pPr>
      <w:r>
        <w:separator/>
      </w:r>
    </w:p>
  </w:footnote>
  <w:footnote w:type="continuationSeparator" w:id="0">
    <w:p w14:paraId="19287049" w14:textId="77777777" w:rsidR="0074606D" w:rsidRDefault="007460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91B2E"/>
    <w:rsid w:val="006746EF"/>
    <w:rsid w:val="0074606D"/>
    <w:rsid w:val="007F5562"/>
    <w:rsid w:val="00834E5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680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2026-01-08T23:53:00Z</dcterms:created>
  <dcterms:modified xsi:type="dcterms:W3CDTF">2026-01-08T23:55:00Z</dcterms:modified>
</cp:coreProperties>
</file>