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F56A2" w:rsidP="00C009D8">
      <w:pPr>
        <w:pStyle w:val="NoSpacing"/>
      </w:pPr>
      <w:r>
        <w:rPr>
          <w:u w:val="single"/>
        </w:rPr>
        <w:t>John BAILEY</w:t>
      </w:r>
      <w:r>
        <w:t xml:space="preserve">       (d.1525)</w:t>
      </w:r>
    </w:p>
    <w:p w:rsidR="00AF56A2" w:rsidRDefault="00AF56A2" w:rsidP="00C009D8">
      <w:pPr>
        <w:pStyle w:val="NoSpacing"/>
      </w:pPr>
      <w:r>
        <w:t xml:space="preserve">Fellow of Pembroke Hall, </w:t>
      </w:r>
      <w:bookmarkStart w:id="0" w:name="_GoBack"/>
      <w:bookmarkEnd w:id="0"/>
      <w:r>
        <w:t>Cambridge University.</w:t>
      </w:r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  <w:r>
        <w:t xml:space="preserve">         1496-7</w:t>
      </w:r>
      <w:r>
        <w:tab/>
        <w:t>B.A.   (Alumni Cantab. vol.1 part 1 p.112)</w:t>
      </w:r>
    </w:p>
    <w:p w:rsidR="00AF56A2" w:rsidRDefault="00AF56A2" w:rsidP="00C009D8">
      <w:pPr>
        <w:pStyle w:val="NoSpacing"/>
      </w:pPr>
      <w:r>
        <w:tab/>
        <w:t>1498</w:t>
      </w:r>
      <w:r>
        <w:tab/>
        <w:t xml:space="preserve">Fellow of Pembroke Hall.   </w:t>
      </w:r>
      <w:proofErr w:type="gramStart"/>
      <w:r>
        <w:t>(ibid.)</w:t>
      </w:r>
      <w:proofErr w:type="gramEnd"/>
    </w:p>
    <w:p w:rsidR="00AF56A2" w:rsidRDefault="00AF56A2" w:rsidP="00C009D8">
      <w:pPr>
        <w:pStyle w:val="NoSpacing"/>
      </w:pPr>
      <w:r>
        <w:tab/>
        <w:t>1501</w:t>
      </w:r>
      <w:r>
        <w:tab/>
        <w:t xml:space="preserve">M.A.    </w:t>
      </w:r>
      <w:proofErr w:type="gramStart"/>
      <w:r>
        <w:t>(ibid.)</w:t>
      </w:r>
      <w:proofErr w:type="gramEnd"/>
    </w:p>
    <w:p w:rsidR="00AF56A2" w:rsidRDefault="00AF56A2" w:rsidP="00C009D8">
      <w:pPr>
        <w:pStyle w:val="NoSpacing"/>
      </w:pPr>
      <w:r>
        <w:t>19 Feb.1502</w:t>
      </w:r>
      <w:r>
        <w:tab/>
        <w:t xml:space="preserve">Ordained deacon at Lincoln.   </w:t>
      </w:r>
      <w:proofErr w:type="gramStart"/>
      <w:r>
        <w:t>(ibid.)</w:t>
      </w:r>
      <w:proofErr w:type="gramEnd"/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  <w:r>
        <w:t>19 September 2013</w:t>
      </w:r>
    </w:p>
    <w:p w:rsidR="00AF56A2" w:rsidRDefault="00AF56A2" w:rsidP="00C009D8">
      <w:pPr>
        <w:pStyle w:val="NoSpacing"/>
      </w:pPr>
    </w:p>
    <w:p w:rsidR="00AF56A2" w:rsidRDefault="00AF56A2" w:rsidP="00C009D8">
      <w:pPr>
        <w:pStyle w:val="NoSpacing"/>
      </w:pPr>
    </w:p>
    <w:p w:rsidR="00AF56A2" w:rsidRPr="00AF56A2" w:rsidRDefault="00AF56A2" w:rsidP="00C009D8">
      <w:pPr>
        <w:pStyle w:val="NoSpacing"/>
      </w:pPr>
    </w:p>
    <w:sectPr w:rsidR="00AF56A2" w:rsidRPr="00AF56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6A2" w:rsidRDefault="00AF56A2" w:rsidP="00920DE3">
      <w:pPr>
        <w:spacing w:after="0" w:line="240" w:lineRule="auto"/>
      </w:pPr>
      <w:r>
        <w:separator/>
      </w:r>
    </w:p>
  </w:endnote>
  <w:endnote w:type="continuationSeparator" w:id="0">
    <w:p w:rsidR="00AF56A2" w:rsidRDefault="00AF56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6A2" w:rsidRDefault="00AF56A2" w:rsidP="00920DE3">
      <w:pPr>
        <w:spacing w:after="0" w:line="240" w:lineRule="auto"/>
      </w:pPr>
      <w:r>
        <w:separator/>
      </w:r>
    </w:p>
  </w:footnote>
  <w:footnote w:type="continuationSeparator" w:id="0">
    <w:p w:rsidR="00AF56A2" w:rsidRDefault="00AF56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A2"/>
    <w:rsid w:val="00120749"/>
    <w:rsid w:val="00263B92"/>
    <w:rsid w:val="00624CAE"/>
    <w:rsid w:val="00920DE3"/>
    <w:rsid w:val="00AF56A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2013-09-19T21:01:00Z</dcterms:created>
  <dcterms:modified xsi:type="dcterms:W3CDTF">2013-09-19T21:05:00Z</dcterms:modified>
</cp:coreProperties>
</file>