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4FDF2" w14:textId="77777777" w:rsidR="003636F5" w:rsidRDefault="003636F5" w:rsidP="003636F5">
      <w:pPr>
        <w:pStyle w:val="NoSpacing"/>
      </w:pPr>
      <w:r>
        <w:rPr>
          <w:u w:val="single"/>
        </w:rPr>
        <w:t>Sir Robert BABBETHORPE</w:t>
      </w:r>
      <w:r>
        <w:t xml:space="preserve">       (fl.1422)</w:t>
      </w:r>
    </w:p>
    <w:p w14:paraId="26EF2267" w14:textId="77777777" w:rsidR="003636F5" w:rsidRDefault="003636F5" w:rsidP="003636F5">
      <w:pPr>
        <w:pStyle w:val="NoSpacing"/>
      </w:pPr>
    </w:p>
    <w:p w14:paraId="3F079C10" w14:textId="77777777" w:rsidR="003636F5" w:rsidRDefault="003636F5" w:rsidP="003636F5">
      <w:pPr>
        <w:pStyle w:val="NoSpacing"/>
      </w:pPr>
    </w:p>
    <w:p w14:paraId="2A617397" w14:textId="77777777" w:rsidR="003636F5" w:rsidRDefault="003636F5" w:rsidP="003636F5">
      <w:pPr>
        <w:pStyle w:val="NoSpacing"/>
      </w:pPr>
      <w:r>
        <w:t>12 Feb.1422</w:t>
      </w:r>
      <w:r>
        <w:tab/>
        <w:t xml:space="preserve">He was on  a commission of the peace for Leicestershire. </w:t>
      </w:r>
    </w:p>
    <w:p w14:paraId="21FAF911" w14:textId="2911C93A" w:rsidR="003636F5" w:rsidRDefault="003636F5" w:rsidP="003636F5">
      <w:pPr>
        <w:pStyle w:val="NoSpacing"/>
        <w:ind w:left="720" w:firstLine="720"/>
      </w:pPr>
      <w:r>
        <w:t>(C.P.R. 1416-22 p.454)</w:t>
      </w:r>
    </w:p>
    <w:p w14:paraId="3431C031" w14:textId="77777777" w:rsidR="003636F5" w:rsidRDefault="003636F5" w:rsidP="003636F5">
      <w:pPr>
        <w:pStyle w:val="NoSpacing"/>
      </w:pPr>
      <w:r>
        <w:t>14 Jul.</w:t>
      </w:r>
      <w:r>
        <w:tab/>
      </w:r>
      <w:r>
        <w:tab/>
        <w:t>He was on  a commission of the peace for Leicestershire.   (ibid.)</w:t>
      </w:r>
    </w:p>
    <w:p w14:paraId="73A6E86C" w14:textId="77777777" w:rsidR="003636F5" w:rsidRDefault="003636F5" w:rsidP="003636F5">
      <w:pPr>
        <w:pStyle w:val="NoSpacing"/>
      </w:pPr>
    </w:p>
    <w:p w14:paraId="652F6228" w14:textId="77777777" w:rsidR="003636F5" w:rsidRDefault="003636F5" w:rsidP="003636F5">
      <w:pPr>
        <w:pStyle w:val="NoSpacing"/>
      </w:pPr>
    </w:p>
    <w:p w14:paraId="65D57A29" w14:textId="77777777" w:rsidR="003636F5" w:rsidRDefault="003636F5" w:rsidP="003636F5">
      <w:pPr>
        <w:pStyle w:val="NoSpacing"/>
      </w:pPr>
      <w:r>
        <w:t>4 March 2026</w:t>
      </w:r>
    </w:p>
    <w:p w14:paraId="456E49D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1E765" w14:textId="77777777" w:rsidR="00576354" w:rsidRDefault="00576354" w:rsidP="00086E2C">
      <w:pPr>
        <w:spacing w:after="0" w:line="240" w:lineRule="auto"/>
      </w:pPr>
      <w:r>
        <w:separator/>
      </w:r>
    </w:p>
  </w:endnote>
  <w:endnote w:type="continuationSeparator" w:id="0">
    <w:p w14:paraId="1BEE8490" w14:textId="77777777" w:rsidR="00576354" w:rsidRDefault="0057635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C606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B187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890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C1619" w14:textId="77777777" w:rsidR="00576354" w:rsidRDefault="00576354" w:rsidP="00086E2C">
      <w:pPr>
        <w:spacing w:after="0" w:line="240" w:lineRule="auto"/>
      </w:pPr>
      <w:r>
        <w:separator/>
      </w:r>
    </w:p>
  </w:footnote>
  <w:footnote w:type="continuationSeparator" w:id="0">
    <w:p w14:paraId="6BE0F1CD" w14:textId="77777777" w:rsidR="00576354" w:rsidRDefault="0057635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D12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753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B256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F5"/>
    <w:rsid w:val="00086E2C"/>
    <w:rsid w:val="000A2E7A"/>
    <w:rsid w:val="002244B7"/>
    <w:rsid w:val="00314D94"/>
    <w:rsid w:val="003636F5"/>
    <w:rsid w:val="00560945"/>
    <w:rsid w:val="0057635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FBAF8"/>
  <w15:chartTrackingRefBased/>
  <w15:docId w15:val="{89347E46-75EA-450C-93B1-946A7AD0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636F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35</Words>
  <Characters>174</Characters>
  <Application>Microsoft Office Word</Application>
  <DocSecurity>0</DocSecurity>
  <Lines>9</Lines>
  <Paragraphs>5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2026-03-11T21:03:00Z</dcterms:created>
  <dcterms:modified xsi:type="dcterms:W3CDTF">2026-03-11T21:05:00Z</dcterms:modified>
</cp:coreProperties>
</file>