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ASTYLL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43CC" w:rsidRDefault="00EA43CC" w:rsidP="00EA43C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7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Alton, Hampshire,</w:t>
      </w:r>
    </w:p>
    <w:p w:rsidR="00EA43CC" w:rsidRDefault="00EA43CC" w:rsidP="00EA4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Bohun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A43CC" w:rsidRDefault="00EA43CC" w:rsidP="00EA43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24-54)</w:t>
      </w:r>
    </w:p>
    <w:p w:rsidR="00EA43CC" w:rsidRDefault="00EA43CC" w:rsidP="00EA43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43CC" w:rsidRDefault="00EA43CC" w:rsidP="0011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7D8A" w:rsidRDefault="00117D8A" w:rsidP="00117D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D8A" w:rsidRDefault="00117D8A" w:rsidP="00564E3C">
      <w:pPr>
        <w:spacing w:after="0" w:line="240" w:lineRule="auto"/>
      </w:pPr>
      <w:r>
        <w:separator/>
      </w:r>
    </w:p>
  </w:endnote>
  <w:endnote w:type="continuationSeparator" w:id="0">
    <w:p w:rsidR="00117D8A" w:rsidRDefault="00117D8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43CC">
      <w:rPr>
        <w:rFonts w:ascii="Times New Roman" w:hAnsi="Times New Roman" w:cs="Times New Roman"/>
        <w:noProof/>
        <w:sz w:val="24"/>
        <w:szCs w:val="24"/>
      </w:rPr>
      <w:t>4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D8A" w:rsidRDefault="00117D8A" w:rsidP="00564E3C">
      <w:pPr>
        <w:spacing w:after="0" w:line="240" w:lineRule="auto"/>
      </w:pPr>
      <w:r>
        <w:separator/>
      </w:r>
    </w:p>
  </w:footnote>
  <w:footnote w:type="continuationSeparator" w:id="0">
    <w:p w:rsidR="00117D8A" w:rsidRDefault="00117D8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8A"/>
    <w:rsid w:val="00117D8A"/>
    <w:rsid w:val="00372DC6"/>
    <w:rsid w:val="00564E3C"/>
    <w:rsid w:val="0064591D"/>
    <w:rsid w:val="00DD5B8A"/>
    <w:rsid w:val="00EA43C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E535"/>
  <w15:chartTrackingRefBased/>
  <w15:docId w15:val="{DC972E9B-A751-4DE9-8D13-BBB3ACF3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17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17D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2015-12-03T19:32:00Z</dcterms:created>
  <dcterms:modified xsi:type="dcterms:W3CDTF">2016-04-04T07:09:00Z</dcterms:modified>
</cp:coreProperties>
</file>