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EDD5F" w14:textId="77777777" w:rsidR="007525FA" w:rsidRPr="009552E8" w:rsidRDefault="007525FA" w:rsidP="007525FA">
      <w:pPr>
        <w:pStyle w:val="NoSpacing"/>
        <w:rPr>
          <w:rFonts w:ascii="Times New Roman" w:hAnsi="Times New Roman" w:cs="Times New Roman"/>
          <w:lang w:val="en-US"/>
        </w:rPr>
      </w:pPr>
      <w:r w:rsidRPr="007525FA">
        <w:rPr>
          <w:rFonts w:ascii="Times New Roman" w:hAnsi="Times New Roman" w:cs="Times New Roman"/>
          <w:u w:val="single"/>
          <w:lang w:val="en-US"/>
        </w:rPr>
        <w:t xml:space="preserve">Thomas ASSHEFORD </w:t>
      </w:r>
      <w:r w:rsidRPr="009552E8">
        <w:rPr>
          <w:rFonts w:ascii="Times New Roman" w:hAnsi="Times New Roman" w:cs="Times New Roman"/>
          <w:lang w:val="en-US"/>
        </w:rPr>
        <w:t xml:space="preserve">       (fl.1484-5)</w:t>
      </w:r>
    </w:p>
    <w:p w14:paraId="508F59CE" w14:textId="77777777" w:rsidR="007525FA" w:rsidRPr="009552E8" w:rsidRDefault="007525FA" w:rsidP="007525FA">
      <w:pPr>
        <w:pStyle w:val="NoSpacing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>Prior of Selborne, Hampshire.</w:t>
      </w:r>
    </w:p>
    <w:p w14:paraId="26751AF0" w14:textId="77777777" w:rsidR="007525FA" w:rsidRPr="009552E8" w:rsidRDefault="007525FA" w:rsidP="007525FA">
      <w:pPr>
        <w:pStyle w:val="NoSpacing"/>
        <w:rPr>
          <w:rFonts w:ascii="Times New Roman" w:hAnsi="Times New Roman" w:cs="Times New Roman"/>
          <w:lang w:val="en-US"/>
        </w:rPr>
      </w:pPr>
    </w:p>
    <w:p w14:paraId="759740A0" w14:textId="77777777" w:rsidR="007525FA" w:rsidRPr="009552E8" w:rsidRDefault="007525FA" w:rsidP="007525FA">
      <w:pPr>
        <w:pStyle w:val="NoSpacing"/>
        <w:rPr>
          <w:rFonts w:ascii="Times New Roman" w:hAnsi="Times New Roman" w:cs="Times New Roman"/>
          <w:lang w:val="en-US"/>
        </w:rPr>
      </w:pPr>
    </w:p>
    <w:p w14:paraId="4697395A" w14:textId="77777777" w:rsidR="007525FA" w:rsidRPr="009552E8" w:rsidRDefault="007525FA" w:rsidP="007525FA">
      <w:pPr>
        <w:pStyle w:val="NoSpacing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 xml:space="preserve">         1484-5</w:t>
      </w:r>
      <w:r w:rsidRPr="009552E8">
        <w:rPr>
          <w:rFonts w:ascii="Times New Roman" w:hAnsi="Times New Roman" w:cs="Times New Roman"/>
          <w:lang w:val="en-US"/>
        </w:rPr>
        <w:tab/>
        <w:t>He was Prior.</w:t>
      </w:r>
    </w:p>
    <w:p w14:paraId="32801C05" w14:textId="77777777" w:rsidR="007525FA" w:rsidRPr="009552E8" w:rsidRDefault="007525FA" w:rsidP="007525FA">
      <w:pPr>
        <w:pStyle w:val="NoSpacing"/>
        <w:ind w:left="1440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>( 'Houses of Austin canons: Priory of Selborne', in A History of the County of Hampshire: Volume 2, ed. H Arthur Doubleday, William Page (London, 1903), British History Online https://www.british-history.ac.uk/vch/hants/vol2/pp175-180 [accessed 7 April 2025].</w:t>
      </w:r>
    </w:p>
    <w:p w14:paraId="77BFBBFD" w14:textId="77777777" w:rsidR="007525FA" w:rsidRPr="009552E8" w:rsidRDefault="007525FA" w:rsidP="007525FA">
      <w:pPr>
        <w:pStyle w:val="NoSpacing"/>
        <w:rPr>
          <w:rFonts w:ascii="Times New Roman" w:hAnsi="Times New Roman" w:cs="Times New Roman"/>
          <w:lang w:val="en-US"/>
        </w:rPr>
      </w:pPr>
    </w:p>
    <w:p w14:paraId="119BC064" w14:textId="77777777" w:rsidR="007525FA" w:rsidRPr="009552E8" w:rsidRDefault="007525FA" w:rsidP="007525FA">
      <w:pPr>
        <w:pStyle w:val="NoSpacing"/>
        <w:rPr>
          <w:rFonts w:ascii="Times New Roman" w:hAnsi="Times New Roman" w:cs="Times New Roman"/>
          <w:lang w:val="en-US"/>
        </w:rPr>
      </w:pPr>
    </w:p>
    <w:p w14:paraId="1F3069F6" w14:textId="77777777" w:rsidR="007525FA" w:rsidRPr="009552E8" w:rsidRDefault="007525FA" w:rsidP="007525FA">
      <w:pPr>
        <w:pStyle w:val="NoSpacing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>7 April 2025</w:t>
      </w:r>
    </w:p>
    <w:p w14:paraId="34526AD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8C2A1" w14:textId="77777777" w:rsidR="00A3506D" w:rsidRDefault="00A3506D" w:rsidP="00086E2C">
      <w:pPr>
        <w:spacing w:after="0" w:line="240" w:lineRule="auto"/>
      </w:pPr>
      <w:r>
        <w:separator/>
      </w:r>
    </w:p>
  </w:endnote>
  <w:endnote w:type="continuationSeparator" w:id="0">
    <w:p w14:paraId="58809295" w14:textId="77777777" w:rsidR="00A3506D" w:rsidRDefault="00A3506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D9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F00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37D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2151E" w14:textId="77777777" w:rsidR="00A3506D" w:rsidRDefault="00A3506D" w:rsidP="00086E2C">
      <w:pPr>
        <w:spacing w:after="0" w:line="240" w:lineRule="auto"/>
      </w:pPr>
      <w:r>
        <w:separator/>
      </w:r>
    </w:p>
  </w:footnote>
  <w:footnote w:type="continuationSeparator" w:id="0">
    <w:p w14:paraId="394C6ECD" w14:textId="77777777" w:rsidR="00A3506D" w:rsidRDefault="00A3506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B47E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D404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9F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FA"/>
    <w:rsid w:val="00086E2C"/>
    <w:rsid w:val="000A2E7A"/>
    <w:rsid w:val="002244B7"/>
    <w:rsid w:val="00314D94"/>
    <w:rsid w:val="005B5981"/>
    <w:rsid w:val="00617568"/>
    <w:rsid w:val="006E68FA"/>
    <w:rsid w:val="007525FA"/>
    <w:rsid w:val="00A3506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1A491"/>
  <w15:chartTrackingRefBased/>
  <w15:docId w15:val="{B317E007-B8DE-4A54-9514-5473EC16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525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325</Characters>
  <Application>Microsoft Office Word</Application>
  <DocSecurity>0</DocSecurity>
  <Lines>25</Lines>
  <Paragraphs>16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2026-01-28T14:43:00Z</dcterms:created>
  <dcterms:modified xsi:type="dcterms:W3CDTF">2026-01-28T14:44:00Z</dcterms:modified>
</cp:coreProperties>
</file>