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DA72D" w14:textId="77777777" w:rsidR="00445B28" w:rsidRDefault="00445B28" w:rsidP="00445B28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  <w:u w:val="single"/>
        </w:rPr>
        <w:t>William ASCOUGH</w:t>
      </w:r>
      <w:r>
        <w:rPr>
          <w:szCs w:val="24"/>
        </w:rPr>
        <w:t xml:space="preserve">        (fl.1441)</w:t>
      </w:r>
    </w:p>
    <w:p w14:paraId="13135061" w14:textId="77777777" w:rsidR="00445B28" w:rsidRDefault="00445B28" w:rsidP="00445B28">
      <w:pPr>
        <w:pStyle w:val="NoSpacing"/>
        <w:tabs>
          <w:tab w:val="left" w:pos="1440"/>
        </w:tabs>
        <w:jc w:val="both"/>
        <w:rPr>
          <w:szCs w:val="24"/>
        </w:rPr>
      </w:pPr>
    </w:p>
    <w:p w14:paraId="66FF4359" w14:textId="77777777" w:rsidR="00445B28" w:rsidRDefault="00445B28" w:rsidP="00445B28">
      <w:pPr>
        <w:pStyle w:val="NoSpacing"/>
        <w:tabs>
          <w:tab w:val="left" w:pos="1440"/>
        </w:tabs>
        <w:jc w:val="both"/>
        <w:rPr>
          <w:szCs w:val="24"/>
        </w:rPr>
      </w:pPr>
    </w:p>
    <w:p w14:paraId="69C78A51" w14:textId="77777777" w:rsidR="00445B28" w:rsidRDefault="00445B28" w:rsidP="00445B28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>30 Jun.1441</w:t>
      </w:r>
      <w:r>
        <w:rPr>
          <w:szCs w:val="24"/>
        </w:rPr>
        <w:tab/>
        <w:t>He was on a commission to deliver Leicester gaol.</w:t>
      </w:r>
    </w:p>
    <w:p w14:paraId="27122F3A" w14:textId="77777777" w:rsidR="00445B28" w:rsidRDefault="00445B28" w:rsidP="00445B28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ab/>
        <w:t>(C.P.R. 1436-41 p.573)</w:t>
      </w:r>
    </w:p>
    <w:p w14:paraId="7FAA89D3" w14:textId="77777777" w:rsidR="00445B28" w:rsidRDefault="00445B28" w:rsidP="00445B28">
      <w:pPr>
        <w:pStyle w:val="NoSpacing"/>
        <w:tabs>
          <w:tab w:val="left" w:pos="1440"/>
        </w:tabs>
        <w:jc w:val="both"/>
        <w:rPr>
          <w:szCs w:val="24"/>
        </w:rPr>
      </w:pPr>
    </w:p>
    <w:p w14:paraId="4C7667FA" w14:textId="77777777" w:rsidR="00445B28" w:rsidRDefault="00445B28" w:rsidP="00445B28">
      <w:pPr>
        <w:pStyle w:val="NoSpacing"/>
        <w:tabs>
          <w:tab w:val="left" w:pos="1440"/>
        </w:tabs>
        <w:jc w:val="both"/>
        <w:rPr>
          <w:szCs w:val="24"/>
        </w:rPr>
      </w:pPr>
    </w:p>
    <w:p w14:paraId="757FB344" w14:textId="77777777" w:rsidR="00445B28" w:rsidRDefault="00445B28" w:rsidP="00445B28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>3 February 2026</w:t>
      </w:r>
    </w:p>
    <w:p w14:paraId="6EF270A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0B689" w14:textId="77777777" w:rsidR="008D2FD0" w:rsidRDefault="008D2FD0" w:rsidP="00086E2C">
      <w:pPr>
        <w:spacing w:after="0" w:line="240" w:lineRule="auto"/>
      </w:pPr>
      <w:r>
        <w:separator/>
      </w:r>
    </w:p>
  </w:endnote>
  <w:endnote w:type="continuationSeparator" w:id="0">
    <w:p w14:paraId="0EFFB4A5" w14:textId="77777777" w:rsidR="008D2FD0" w:rsidRDefault="008D2FD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BC30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304C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D4E3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FB76D" w14:textId="77777777" w:rsidR="008D2FD0" w:rsidRDefault="008D2FD0" w:rsidP="00086E2C">
      <w:pPr>
        <w:spacing w:after="0" w:line="240" w:lineRule="auto"/>
      </w:pPr>
      <w:r>
        <w:separator/>
      </w:r>
    </w:p>
  </w:footnote>
  <w:footnote w:type="continuationSeparator" w:id="0">
    <w:p w14:paraId="11BC69B3" w14:textId="77777777" w:rsidR="008D2FD0" w:rsidRDefault="008D2FD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AE3A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348C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9309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B28"/>
    <w:rsid w:val="00086E2C"/>
    <w:rsid w:val="000A2E7A"/>
    <w:rsid w:val="002244B7"/>
    <w:rsid w:val="00314D94"/>
    <w:rsid w:val="00445B28"/>
    <w:rsid w:val="00617568"/>
    <w:rsid w:val="006E68FA"/>
    <w:rsid w:val="00881C0A"/>
    <w:rsid w:val="008D2FD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0E0BD"/>
  <w15:chartTrackingRefBased/>
  <w15:docId w15:val="{A153469B-2DE7-4151-A4DB-A5988B9D9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45B28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2026-02-13T07:31:00Z</dcterms:created>
  <dcterms:modified xsi:type="dcterms:W3CDTF">2026-02-13T07:32:00Z</dcterms:modified>
</cp:coreProperties>
</file>