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F4130" w14:textId="6D7209CE" w:rsidR="00716A51" w:rsidRDefault="00716A51" w:rsidP="00716A51">
      <w:pPr>
        <w:pStyle w:val="NoSpacing"/>
      </w:pPr>
      <w:r>
        <w:rPr>
          <w:u w:val="single"/>
        </w:rPr>
        <w:t>Thomas ARTAS</w:t>
      </w:r>
      <w:r>
        <w:t xml:space="preserve">       (fl.1481-99)</w:t>
      </w:r>
    </w:p>
    <w:p w14:paraId="46E4716E" w14:textId="77777777" w:rsidR="00716A51" w:rsidRDefault="00716A51" w:rsidP="00716A51">
      <w:pPr>
        <w:pStyle w:val="NoSpacing"/>
      </w:pPr>
      <w:r>
        <w:t xml:space="preserve">Rector of </w:t>
      </w:r>
      <w:proofErr w:type="spellStart"/>
      <w:r>
        <w:t>St.Oswald’s</w:t>
      </w:r>
      <w:proofErr w:type="spellEnd"/>
      <w:r>
        <w:t xml:space="preserve"> Church, Lythe, North Riding of Yorkshire.</w:t>
      </w:r>
    </w:p>
    <w:p w14:paraId="44E05C22" w14:textId="77777777" w:rsidR="00716A51" w:rsidRDefault="00716A51" w:rsidP="00716A51">
      <w:pPr>
        <w:pStyle w:val="NoSpacing"/>
      </w:pPr>
    </w:p>
    <w:p w14:paraId="6E3B66A8" w14:textId="77777777" w:rsidR="00716A51" w:rsidRDefault="00716A51" w:rsidP="00716A51">
      <w:pPr>
        <w:pStyle w:val="NoSpacing"/>
      </w:pPr>
    </w:p>
    <w:p w14:paraId="77DE20DB" w14:textId="7D180A6C" w:rsidR="00716A51" w:rsidRDefault="00716A51" w:rsidP="00716A51">
      <w:pPr>
        <w:pStyle w:val="NoSpacing"/>
      </w:pPr>
      <w:r>
        <w:tab/>
        <w:t>1481</w:t>
      </w:r>
      <w:r>
        <w:tab/>
        <w:t>He became Vicar.</w:t>
      </w:r>
    </w:p>
    <w:p w14:paraId="1F9F6C12" w14:textId="2C2EB742" w:rsidR="00716A51" w:rsidRDefault="00716A51" w:rsidP="00716A51">
      <w:pPr>
        <w:pStyle w:val="NoSpacing"/>
      </w:pPr>
      <w:r>
        <w:tab/>
      </w:r>
      <w:r>
        <w:tab/>
        <w:t>(from information in the church)</w:t>
      </w:r>
    </w:p>
    <w:p w14:paraId="5C144780" w14:textId="77777777" w:rsidR="00D95C1A" w:rsidRPr="00D95C1A" w:rsidRDefault="00D95C1A" w:rsidP="00D95C1A">
      <w:pPr>
        <w:spacing w:after="0" w:line="240" w:lineRule="auto"/>
        <w:rPr>
          <w:rFonts w:eastAsia="Calibri"/>
        </w:rPr>
      </w:pPr>
      <w:r w:rsidRPr="00D95C1A">
        <w:rPr>
          <w:rFonts w:eastAsia="Calibri"/>
        </w:rPr>
        <w:tab/>
        <w:t>1483</w:t>
      </w:r>
      <w:r w:rsidRPr="00D95C1A">
        <w:rPr>
          <w:rFonts w:eastAsia="Calibri"/>
        </w:rPr>
        <w:tab/>
        <w:t xml:space="preserve">John </w:t>
      </w:r>
      <w:proofErr w:type="spellStart"/>
      <w:r w:rsidRPr="00D95C1A">
        <w:rPr>
          <w:rFonts w:eastAsia="Calibri"/>
        </w:rPr>
        <w:t>Hert</w:t>
      </w:r>
      <w:proofErr w:type="spellEnd"/>
      <w:r w:rsidRPr="00D95C1A">
        <w:rPr>
          <w:rFonts w:eastAsia="Calibri"/>
        </w:rPr>
        <w:t xml:space="preserve">, Under treasurer of York Minster(q.v.), Richard </w:t>
      </w:r>
      <w:proofErr w:type="spellStart"/>
      <w:r w:rsidRPr="00D95C1A">
        <w:rPr>
          <w:rFonts w:eastAsia="Calibri"/>
        </w:rPr>
        <w:t>Latomer</w:t>
      </w:r>
      <w:proofErr w:type="spellEnd"/>
      <w:r w:rsidRPr="00D95C1A">
        <w:rPr>
          <w:rFonts w:eastAsia="Calibri"/>
        </w:rPr>
        <w:t>, clerk(q.v.),</w:t>
      </w:r>
    </w:p>
    <w:p w14:paraId="1107DC42" w14:textId="77777777" w:rsidR="00D95C1A" w:rsidRPr="00D95C1A" w:rsidRDefault="00D95C1A" w:rsidP="00D95C1A">
      <w:pPr>
        <w:spacing w:after="0" w:line="240" w:lineRule="auto"/>
        <w:rPr>
          <w:rFonts w:eastAsia="Calibri"/>
        </w:rPr>
      </w:pPr>
      <w:r w:rsidRPr="00D95C1A">
        <w:rPr>
          <w:rFonts w:eastAsia="Calibri"/>
        </w:rPr>
        <w:tab/>
      </w:r>
      <w:r w:rsidRPr="00D95C1A">
        <w:rPr>
          <w:rFonts w:eastAsia="Calibri"/>
        </w:rPr>
        <w:tab/>
        <w:t xml:space="preserve">and Thomas Roper(q.v.), as the executors of John </w:t>
      </w:r>
      <w:proofErr w:type="spellStart"/>
      <w:r w:rsidRPr="00D95C1A">
        <w:rPr>
          <w:rFonts w:eastAsia="Calibri"/>
        </w:rPr>
        <w:t>Gysburgh</w:t>
      </w:r>
      <w:proofErr w:type="spellEnd"/>
      <w:r w:rsidRPr="00D95C1A">
        <w:rPr>
          <w:rFonts w:eastAsia="Calibri"/>
        </w:rPr>
        <w:t>, canon</w:t>
      </w:r>
    </w:p>
    <w:p w14:paraId="759992E2" w14:textId="77777777" w:rsidR="00D95C1A" w:rsidRPr="00D95C1A" w:rsidRDefault="00D95C1A" w:rsidP="00D95C1A">
      <w:pPr>
        <w:spacing w:after="0" w:line="240" w:lineRule="auto"/>
        <w:rPr>
          <w:rFonts w:eastAsia="Calibri"/>
        </w:rPr>
      </w:pPr>
      <w:r w:rsidRPr="00D95C1A">
        <w:rPr>
          <w:rFonts w:eastAsia="Calibri"/>
        </w:rPr>
        <w:tab/>
      </w:r>
      <w:r w:rsidRPr="00D95C1A">
        <w:rPr>
          <w:rFonts w:eastAsia="Calibri"/>
        </w:rPr>
        <w:tab/>
        <w:t xml:space="preserve">residentiary of York Minster(q.v.), brought a plaint of debt against </w:t>
      </w:r>
      <w:proofErr w:type="gramStart"/>
      <w:r w:rsidRPr="00D95C1A">
        <w:rPr>
          <w:rFonts w:eastAsia="Calibri"/>
        </w:rPr>
        <w:t>him</w:t>
      </w:r>
      <w:proofErr w:type="gramEnd"/>
    </w:p>
    <w:p w14:paraId="1FA4F02C" w14:textId="77777777" w:rsidR="00D95C1A" w:rsidRPr="00D95C1A" w:rsidRDefault="00D95C1A" w:rsidP="00D95C1A">
      <w:pPr>
        <w:spacing w:after="0" w:line="240" w:lineRule="auto"/>
        <w:rPr>
          <w:rFonts w:eastAsia="Calibri"/>
        </w:rPr>
      </w:pPr>
      <w:r w:rsidRPr="00D95C1A">
        <w:rPr>
          <w:rFonts w:eastAsia="Calibri"/>
        </w:rPr>
        <w:tab/>
      </w:r>
      <w:r w:rsidRPr="00D95C1A">
        <w:rPr>
          <w:rFonts w:eastAsia="Calibri"/>
        </w:rPr>
        <w:tab/>
        <w:t xml:space="preserve">and Thomas </w:t>
      </w:r>
      <w:proofErr w:type="spellStart"/>
      <w:r w:rsidRPr="00D95C1A">
        <w:rPr>
          <w:rFonts w:eastAsia="Calibri"/>
        </w:rPr>
        <w:t>Forset</w:t>
      </w:r>
      <w:proofErr w:type="spellEnd"/>
      <w:r w:rsidRPr="00D95C1A">
        <w:rPr>
          <w:rFonts w:eastAsia="Calibri"/>
        </w:rPr>
        <w:t xml:space="preserve"> of Catton(q.v.).</w:t>
      </w:r>
    </w:p>
    <w:p w14:paraId="17391EBE" w14:textId="159E9C6E" w:rsidR="00D95C1A" w:rsidRDefault="00D95C1A" w:rsidP="00D95C1A">
      <w:pPr>
        <w:pStyle w:val="NoSpacing"/>
      </w:pPr>
      <w:r w:rsidRPr="00D95C1A">
        <w:rPr>
          <w:rFonts w:eastAsia="Calibri"/>
        </w:rPr>
        <w:tab/>
      </w:r>
      <w:r w:rsidRPr="00D95C1A">
        <w:rPr>
          <w:rFonts w:eastAsia="Calibri"/>
        </w:rPr>
        <w:tab/>
        <w:t>(</w:t>
      </w:r>
      <w:hyperlink r:id="rId6" w:history="1">
        <w:r w:rsidRPr="00D95C1A">
          <w:rPr>
            <w:rFonts w:eastAsia="Calibri"/>
            <w:color w:val="0563C1"/>
            <w:u w:val="single"/>
          </w:rPr>
          <w:t>http://aalt.law.uh.edu/Indices/CP40Indices/CP40no883Pl.htm</w:t>
        </w:r>
      </w:hyperlink>
      <w:r w:rsidRPr="00D95C1A">
        <w:rPr>
          <w:rFonts w:eastAsia="Calibri"/>
          <w:u w:val="single"/>
        </w:rPr>
        <w:t xml:space="preserve"> </w:t>
      </w:r>
      <w:r w:rsidRPr="00D95C1A">
        <w:rPr>
          <w:rFonts w:eastAsia="Calibri"/>
        </w:rPr>
        <w:t>)</w:t>
      </w:r>
    </w:p>
    <w:p w14:paraId="4201A16A" w14:textId="77777777" w:rsidR="00716A51" w:rsidRDefault="00716A51" w:rsidP="00716A51">
      <w:pPr>
        <w:pStyle w:val="NoSpacing"/>
      </w:pPr>
    </w:p>
    <w:p w14:paraId="539A4629" w14:textId="77777777" w:rsidR="00716A51" w:rsidRDefault="00716A51" w:rsidP="00716A51">
      <w:pPr>
        <w:pStyle w:val="NoSpacing"/>
      </w:pPr>
    </w:p>
    <w:p w14:paraId="608266E3" w14:textId="27B0BC46" w:rsidR="00716A51" w:rsidRDefault="00716A51" w:rsidP="00716A51">
      <w:pPr>
        <w:pStyle w:val="NoSpacing"/>
      </w:pPr>
      <w:r>
        <w:t>4 February 2020</w:t>
      </w:r>
    </w:p>
    <w:p w14:paraId="423395A2" w14:textId="648C16A1" w:rsidR="00D95C1A" w:rsidRPr="00941FA4" w:rsidRDefault="00D95C1A" w:rsidP="00716A51">
      <w:pPr>
        <w:pStyle w:val="NoSpacing"/>
      </w:pPr>
      <w:r>
        <w:t>17 January 2021</w:t>
      </w:r>
    </w:p>
    <w:p w14:paraId="72216A00" w14:textId="05B2040F" w:rsidR="006B2F86" w:rsidRPr="00716A51" w:rsidRDefault="00D95C1A" w:rsidP="00E71FC3">
      <w:pPr>
        <w:pStyle w:val="NoSpacing"/>
      </w:pPr>
    </w:p>
    <w:sectPr w:rsidR="006B2F86" w:rsidRPr="00716A51" w:rsidSect="00D95C1A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87879" w14:textId="77777777" w:rsidR="00716A51" w:rsidRDefault="00716A51" w:rsidP="00E71FC3">
      <w:pPr>
        <w:spacing w:after="0" w:line="240" w:lineRule="auto"/>
      </w:pPr>
      <w:r>
        <w:separator/>
      </w:r>
    </w:p>
  </w:endnote>
  <w:endnote w:type="continuationSeparator" w:id="0">
    <w:p w14:paraId="25700820" w14:textId="77777777" w:rsidR="00716A51" w:rsidRDefault="00716A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B21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C6595" w14:textId="77777777" w:rsidR="00716A51" w:rsidRDefault="00716A51" w:rsidP="00E71FC3">
      <w:pPr>
        <w:spacing w:after="0" w:line="240" w:lineRule="auto"/>
      </w:pPr>
      <w:r>
        <w:separator/>
      </w:r>
    </w:p>
  </w:footnote>
  <w:footnote w:type="continuationSeparator" w:id="0">
    <w:p w14:paraId="7D640956" w14:textId="77777777" w:rsidR="00716A51" w:rsidRDefault="00716A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51"/>
    <w:rsid w:val="001A7C09"/>
    <w:rsid w:val="00577BD5"/>
    <w:rsid w:val="00656CBA"/>
    <w:rsid w:val="006A1F77"/>
    <w:rsid w:val="00716A51"/>
    <w:rsid w:val="00733BE7"/>
    <w:rsid w:val="00AB52E8"/>
    <w:rsid w:val="00B16D3F"/>
    <w:rsid w:val="00BB41AC"/>
    <w:rsid w:val="00D95C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49753"/>
  <w15:chartTrackingRefBased/>
  <w15:docId w15:val="{42E8F963-6DAC-4CFE-B8C0-0EE7EA02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2020-02-04T17:22:00Z</dcterms:created>
  <dcterms:modified xsi:type="dcterms:W3CDTF">2021-01-17T14:18:00Z</dcterms:modified>
</cp:coreProperties>
</file>