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04E41" w14:textId="77777777" w:rsidR="00F1414D" w:rsidRDefault="00F1414D" w:rsidP="00F141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James ARRYK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D46F58C" w14:textId="77777777" w:rsidR="00F1414D" w:rsidRDefault="00F1414D" w:rsidP="00F141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living in Broad Street Ward, London. </w:t>
      </w:r>
      <w:proofErr w:type="spellStart"/>
      <w:r>
        <w:rPr>
          <w:rFonts w:cs="Times New Roman"/>
          <w:szCs w:val="24"/>
        </w:rPr>
        <w:t>Armourer</w:t>
      </w:r>
      <w:proofErr w:type="spellEnd"/>
      <w:r>
        <w:rPr>
          <w:rFonts w:cs="Times New Roman"/>
          <w:szCs w:val="24"/>
        </w:rPr>
        <w:t>.</w:t>
      </w:r>
    </w:p>
    <w:p w14:paraId="4646BED8" w14:textId="77777777" w:rsidR="00F1414D" w:rsidRDefault="00F1414D" w:rsidP="00F1414D">
      <w:pPr>
        <w:pStyle w:val="NoSpacing"/>
        <w:rPr>
          <w:rFonts w:cs="Times New Roman"/>
          <w:szCs w:val="24"/>
        </w:rPr>
      </w:pPr>
    </w:p>
    <w:p w14:paraId="23144D25" w14:textId="77777777" w:rsidR="00F1414D" w:rsidRDefault="00F1414D" w:rsidP="00F1414D">
      <w:pPr>
        <w:pStyle w:val="NoSpacing"/>
        <w:rPr>
          <w:rFonts w:cs="Times New Roman"/>
          <w:szCs w:val="24"/>
        </w:rPr>
      </w:pPr>
    </w:p>
    <w:p w14:paraId="5CE054C3" w14:textId="77777777" w:rsidR="00F1414D" w:rsidRDefault="00F1414D" w:rsidP="00F141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From Germany.    </w:t>
      </w:r>
    </w:p>
    <w:p w14:paraId="2520B241" w14:textId="77777777" w:rsidR="00F1414D" w:rsidRPr="006370AE" w:rsidRDefault="00F1414D" w:rsidP="00F1414D">
      <w:pPr>
        <w:pStyle w:val="NoSpacing"/>
        <w:rPr>
          <w:rFonts w:cs="Times New Roman"/>
          <w:szCs w:val="24"/>
        </w:rPr>
      </w:pPr>
      <w:r w:rsidRPr="006370AE">
        <w:rPr>
          <w:rFonts w:cs="Times New Roman"/>
          <w:szCs w:val="24"/>
        </w:rPr>
        <w:t xml:space="preserve">(“The Alien Communities of London in the Fifteenth Century” </w:t>
      </w:r>
      <w:proofErr w:type="spellStart"/>
      <w:r w:rsidRPr="006370AE">
        <w:rPr>
          <w:rFonts w:cs="Times New Roman"/>
          <w:szCs w:val="24"/>
        </w:rPr>
        <w:t>ed.J.</w:t>
      </w:r>
      <w:proofErr w:type="gramStart"/>
      <w:r w:rsidRPr="006370AE">
        <w:rPr>
          <w:rFonts w:cs="Times New Roman"/>
          <w:szCs w:val="24"/>
        </w:rPr>
        <w:t>L.Bol</w:t>
      </w:r>
      <w:r>
        <w:rPr>
          <w:rFonts w:cs="Times New Roman"/>
          <w:szCs w:val="24"/>
        </w:rPr>
        <w:t>t</w:t>
      </w:r>
      <w:r w:rsidRPr="006370AE">
        <w:rPr>
          <w:rFonts w:cs="Times New Roman"/>
          <w:szCs w:val="24"/>
        </w:rPr>
        <w:t>on</w:t>
      </w:r>
      <w:proofErr w:type="spellEnd"/>
      <w:proofErr w:type="gramEnd"/>
      <w:r w:rsidRPr="006370AE">
        <w:rPr>
          <w:rFonts w:cs="Times New Roman"/>
          <w:szCs w:val="24"/>
        </w:rPr>
        <w:t>,</w:t>
      </w:r>
    </w:p>
    <w:p w14:paraId="7263334A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  <w:r w:rsidRPr="006370AE">
        <w:rPr>
          <w:rFonts w:cs="Times New Roman"/>
          <w:szCs w:val="24"/>
        </w:rPr>
        <w:t>pub. Richard III and Yorkist History Trust, Stamford, 1998 p.</w:t>
      </w:r>
      <w:r>
        <w:rPr>
          <w:rFonts w:eastAsia="Times New Roman" w:cs="Times New Roman"/>
          <w:szCs w:val="24"/>
        </w:rPr>
        <w:t>75)</w:t>
      </w:r>
    </w:p>
    <w:p w14:paraId="62B38941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Magdalen, who was also German(q.v.).   (ibid.)</w:t>
      </w:r>
    </w:p>
    <w:p w14:paraId="1CA567B2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</w:p>
    <w:p w14:paraId="1087CC6B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</w:p>
    <w:p w14:paraId="44B9D38D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He employed two German servants, Beatrix(q.v.) and Johanna(q.v.).   (ibid.)</w:t>
      </w:r>
    </w:p>
    <w:p w14:paraId="27F5A848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</w:p>
    <w:p w14:paraId="1645A6C1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</w:p>
    <w:p w14:paraId="091AF05D" w14:textId="77777777" w:rsidR="00F1414D" w:rsidRDefault="00F1414D" w:rsidP="00F1414D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26 March 2023</w:t>
      </w:r>
    </w:p>
    <w:p w14:paraId="296CFD6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4B0F5" w14:textId="77777777" w:rsidR="00F1414D" w:rsidRDefault="00F1414D" w:rsidP="009139A6">
      <w:r>
        <w:separator/>
      </w:r>
    </w:p>
  </w:endnote>
  <w:endnote w:type="continuationSeparator" w:id="0">
    <w:p w14:paraId="04DEA1A9" w14:textId="77777777" w:rsidR="00F1414D" w:rsidRDefault="00F141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B58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D1B0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DC06A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428FC4" w14:textId="77777777" w:rsidR="00F1414D" w:rsidRDefault="00F1414D" w:rsidP="009139A6">
      <w:r>
        <w:separator/>
      </w:r>
    </w:p>
  </w:footnote>
  <w:footnote w:type="continuationSeparator" w:id="0">
    <w:p w14:paraId="066AF43F" w14:textId="77777777" w:rsidR="00F1414D" w:rsidRDefault="00F141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C968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0229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9CDB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14D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1414D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96201"/>
  <w15:chartTrackingRefBased/>
  <w15:docId w15:val="{25DF0DA9-7AF1-4E90-AD38-F46EAD107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2023-03-26T14:21:00Z</dcterms:created>
  <dcterms:modified xsi:type="dcterms:W3CDTF">2023-03-26T14:22:00Z</dcterms:modified>
</cp:coreProperties>
</file>