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22A" w:rsidRDefault="00F3722A" w:rsidP="00F3722A">
      <w:pPr>
        <w:pStyle w:val="NoSpacing"/>
      </w:pPr>
      <w:r>
        <w:rPr>
          <w:u w:val="single"/>
        </w:rPr>
        <w:t>John ARNOLD</w:t>
      </w:r>
      <w:r>
        <w:t xml:space="preserve">        (fl.1453)</w:t>
      </w:r>
    </w:p>
    <w:p w:rsidR="00F3722A" w:rsidRDefault="00F3722A" w:rsidP="00F3722A">
      <w:pPr>
        <w:pStyle w:val="NoSpacing"/>
      </w:pPr>
    </w:p>
    <w:p w:rsidR="00F3722A" w:rsidRDefault="00F3722A" w:rsidP="00F3722A">
      <w:pPr>
        <w:pStyle w:val="NoSpacing"/>
      </w:pPr>
    </w:p>
    <w:p w:rsidR="00F3722A" w:rsidRDefault="00F3722A" w:rsidP="00F3722A">
      <w:pPr>
        <w:pStyle w:val="NoSpacing"/>
      </w:pPr>
      <w:r>
        <w:t>20 Jan.</w:t>
      </w:r>
      <w:r>
        <w:tab/>
        <w:t>1453</w:t>
      </w:r>
      <w:r>
        <w:tab/>
        <w:t>Settlement of the action taken by him and others against Lawrence</w:t>
      </w:r>
    </w:p>
    <w:p w:rsidR="00F3722A" w:rsidRDefault="00F3722A" w:rsidP="00F3722A">
      <w:pPr>
        <w:pStyle w:val="NoSpacing"/>
      </w:pPr>
      <w:r>
        <w:tab/>
      </w:r>
      <w:r>
        <w:tab/>
        <w:t>Catelyn(q.v.) and his wife, Alice(q.v.), deforciants of a messuage and 3 acres</w:t>
      </w:r>
    </w:p>
    <w:p w:rsidR="00F3722A" w:rsidRDefault="00F3722A" w:rsidP="00F3722A">
      <w:pPr>
        <w:pStyle w:val="NoSpacing"/>
      </w:pPr>
      <w:r>
        <w:tab/>
      </w:r>
      <w:r>
        <w:tab/>
        <w:t>of land in Woburn, Bedfordshire.</w:t>
      </w:r>
    </w:p>
    <w:p w:rsidR="00F3722A" w:rsidRDefault="00F3722A" w:rsidP="00F3722A">
      <w:pPr>
        <w:pStyle w:val="NoSpacing"/>
      </w:pPr>
      <w:r>
        <w:tab/>
      </w:r>
      <w:r>
        <w:tab/>
        <w:t>(</w:t>
      </w:r>
      <w:hyperlink r:id="rId7" w:history="1">
        <w:r w:rsidRPr="005F48C1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F3722A" w:rsidRDefault="00F3722A" w:rsidP="00F3722A">
      <w:pPr>
        <w:pStyle w:val="NoSpacing"/>
      </w:pPr>
    </w:p>
    <w:p w:rsidR="00F3722A" w:rsidRDefault="00F3722A" w:rsidP="00F3722A">
      <w:pPr>
        <w:pStyle w:val="NoSpacing"/>
      </w:pPr>
    </w:p>
    <w:p w:rsidR="00F3722A" w:rsidRDefault="00F3722A" w:rsidP="00F3722A">
      <w:pPr>
        <w:pStyle w:val="NoSpacing"/>
      </w:pPr>
      <w:r>
        <w:t>6 February 2013</w:t>
      </w:r>
    </w:p>
    <w:p w:rsidR="00BA4020" w:rsidRPr="00186E49" w:rsidRDefault="00F3722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22A" w:rsidRDefault="00F3722A" w:rsidP="00552EBA">
      <w:r>
        <w:separator/>
      </w:r>
    </w:p>
  </w:endnote>
  <w:endnote w:type="continuationSeparator" w:id="0">
    <w:p w:rsidR="00F3722A" w:rsidRDefault="00F372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722A">
      <w:rPr>
        <w:noProof/>
      </w:rPr>
      <w:t>26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22A" w:rsidRDefault="00F3722A" w:rsidP="00552EBA">
      <w:r>
        <w:separator/>
      </w:r>
    </w:p>
  </w:footnote>
  <w:footnote w:type="continuationSeparator" w:id="0">
    <w:p w:rsidR="00F3722A" w:rsidRDefault="00F372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2013-02-26T21:04:00Z</dcterms:created>
  <dcterms:modified xsi:type="dcterms:W3CDTF">2013-02-26T21:04:00Z</dcterms:modified>
</cp:coreProperties>
</file>