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884208" w14:textId="7DB442EA" w:rsidR="006746EF" w:rsidRDefault="00C923C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Sir William ARMYN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 after 1409)</w:t>
      </w:r>
    </w:p>
    <w:p w14:paraId="0777FB08" w14:textId="20E6044D" w:rsidR="00C923C3" w:rsidRDefault="00C923C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33FBFC3" w14:textId="2FAC61C0" w:rsidR="00C923C3" w:rsidRDefault="00C923C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2EC84A" w14:textId="3F6F226D" w:rsidR="00C923C3" w:rsidRDefault="00C923C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Joan, daughter of Sir Hugh Willoughby.</w:t>
      </w:r>
    </w:p>
    <w:p w14:paraId="2D9B2F70" w14:textId="2DB4DCC9" w:rsidR="00C923C3" w:rsidRDefault="00C923C3" w:rsidP="00C923C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en-GB"/>
        </w:rPr>
      </w:pPr>
      <w:r w:rsidRPr="00C923C3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(“The Lincolnshire Gentry and the Wars of the Roses” by Jonathon </w:t>
      </w:r>
      <w:proofErr w:type="spellStart"/>
      <w:proofErr w:type="gramStart"/>
      <w:r w:rsidRPr="00C923C3">
        <w:rPr>
          <w:rFonts w:ascii="Times New Roman" w:eastAsia="Calibri" w:hAnsi="Times New Roman" w:cs="Times New Roman"/>
          <w:sz w:val="24"/>
          <w:szCs w:val="24"/>
          <w:lang w:val="en-US" w:eastAsia="en-GB"/>
        </w:rPr>
        <w:t>E.Mackman</w:t>
      </w:r>
      <w:proofErr w:type="spellEnd"/>
      <w:proofErr w:type="gramEnd"/>
      <w:r w:rsidRPr="00C923C3">
        <w:rPr>
          <w:rFonts w:ascii="Times New Roman" w:eastAsia="Calibri" w:hAnsi="Times New Roman" w:cs="Times New Roman"/>
          <w:sz w:val="24"/>
          <w:szCs w:val="24"/>
          <w:lang w:val="en-US" w:eastAsia="en-GB"/>
        </w:rPr>
        <w:t>, D.Phil. Thesis, University of York, Department of History, August 1999 p.28</w:t>
      </w:r>
      <w:r>
        <w:rPr>
          <w:rFonts w:ascii="Times New Roman" w:eastAsia="Calibri" w:hAnsi="Times New Roman" w:cs="Times New Roman"/>
          <w:sz w:val="24"/>
          <w:szCs w:val="24"/>
          <w:lang w:val="en-US" w:eastAsia="en-GB"/>
        </w:rPr>
        <w:t>2)</w:t>
      </w:r>
    </w:p>
    <w:p w14:paraId="0E86D7C0" w14:textId="2413D6AA" w:rsidR="00C923C3" w:rsidRDefault="00C923C3" w:rsidP="00C923C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en-GB"/>
        </w:rPr>
      </w:pPr>
      <w:r>
        <w:rPr>
          <w:rFonts w:ascii="Times New Roman" w:eastAsia="Calibri" w:hAnsi="Times New Roman" w:cs="Times New Roman"/>
          <w:sz w:val="24"/>
          <w:szCs w:val="24"/>
          <w:lang w:val="en-US" w:eastAsia="en-GB"/>
        </w:rPr>
        <w:t>Children:   Sir William(q.v.), John, Henry, William, of Silk Willoughby, Margaret.   (ibid.)</w:t>
      </w:r>
    </w:p>
    <w:p w14:paraId="281F0370" w14:textId="48D3A4B2" w:rsidR="003B4D49" w:rsidRDefault="003B4D49" w:rsidP="00C923C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en-GB"/>
        </w:rPr>
      </w:pPr>
    </w:p>
    <w:p w14:paraId="7A6225AA" w14:textId="224BE545" w:rsidR="003B4D49" w:rsidRDefault="003B4D49" w:rsidP="00C923C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en-GB"/>
        </w:rPr>
      </w:pPr>
    </w:p>
    <w:p w14:paraId="54A73AF1" w14:textId="281B42A2" w:rsidR="003B4D49" w:rsidRPr="00C923C3" w:rsidRDefault="003B4D49" w:rsidP="00C923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Calibri" w:hAnsi="Times New Roman" w:cs="Times New Roman"/>
          <w:sz w:val="24"/>
          <w:szCs w:val="24"/>
          <w:lang w:val="en-US" w:eastAsia="en-GB"/>
        </w:rPr>
        <w:t>3 August 2020</w:t>
      </w:r>
    </w:p>
    <w:p w14:paraId="25887B6D" w14:textId="77777777" w:rsidR="00C923C3" w:rsidRPr="00C923C3" w:rsidRDefault="00C923C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C923C3" w:rsidRPr="00C923C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F920CD" w14:textId="77777777" w:rsidR="00C923C3" w:rsidRDefault="00C923C3" w:rsidP="00CD0211">
      <w:pPr>
        <w:spacing w:after="0" w:line="240" w:lineRule="auto"/>
      </w:pPr>
      <w:r>
        <w:separator/>
      </w:r>
    </w:p>
  </w:endnote>
  <w:endnote w:type="continuationSeparator" w:id="0">
    <w:p w14:paraId="3E439639" w14:textId="77777777" w:rsidR="00C923C3" w:rsidRDefault="00C923C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9148E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5A18E1" w14:textId="77777777" w:rsidR="00C923C3" w:rsidRDefault="00C923C3" w:rsidP="00CD0211">
      <w:pPr>
        <w:spacing w:after="0" w:line="240" w:lineRule="auto"/>
      </w:pPr>
      <w:r>
        <w:separator/>
      </w:r>
    </w:p>
  </w:footnote>
  <w:footnote w:type="continuationSeparator" w:id="0">
    <w:p w14:paraId="478FF561" w14:textId="77777777" w:rsidR="00C923C3" w:rsidRDefault="00C923C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B4D49"/>
    <w:rsid w:val="006746EF"/>
    <w:rsid w:val="007F5562"/>
    <w:rsid w:val="00A2711B"/>
    <w:rsid w:val="00C923C3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0FB8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2020-08-03T15:19:00Z</dcterms:created>
  <dcterms:modified xsi:type="dcterms:W3CDTF">2020-08-03T15:30:00Z</dcterms:modified>
</cp:coreProperties>
</file>