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00848" w14:textId="1DBB1608" w:rsidR="00BA00AB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ARGENTEIN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2D48FD8F" w14:textId="643429D1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53315" w14:textId="53F585A5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14DCB1" w14:textId="68C25909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DEA0FD" w14:textId="42071A83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23-137)</w:t>
      </w:r>
    </w:p>
    <w:p w14:paraId="2590D9F3" w14:textId="5B2EF12C" w:rsidR="00454A69" w:rsidRDefault="00454A6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4F22F9A0" w14:textId="0BCF41A0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54A14" w14:textId="30C7A886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8EC8D" w14:textId="05A23CA0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May1411</w:t>
      </w:r>
      <w:r>
        <w:rPr>
          <w:rFonts w:ascii="Times New Roman" w:hAnsi="Times New Roman" w:cs="Times New Roman"/>
          <w:sz w:val="24"/>
          <w:szCs w:val="24"/>
        </w:rPr>
        <w:tab/>
        <w:t>She was born in Halesworth, Suffolk.  (ibid.)</w:t>
      </w:r>
    </w:p>
    <w:p w14:paraId="3BFC7EB2" w14:textId="39A54C2D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</w:t>
      </w:r>
      <w:r>
        <w:rPr>
          <w:rFonts w:ascii="Times New Roman" w:hAnsi="Times New Roman" w:cs="Times New Roman"/>
          <w:sz w:val="24"/>
          <w:szCs w:val="24"/>
        </w:rPr>
        <w:tab/>
        <w:t xml:space="preserve">She was baptized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Halesworth.   (ibid.)</w:t>
      </w:r>
    </w:p>
    <w:p w14:paraId="15682F65" w14:textId="32E70E42" w:rsidR="00AC1277" w:rsidRDefault="00AC12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Nov.1427</w:t>
      </w:r>
      <w:r>
        <w:rPr>
          <w:rFonts w:ascii="Times New Roman" w:hAnsi="Times New Roman" w:cs="Times New Roman"/>
          <w:sz w:val="24"/>
          <w:szCs w:val="24"/>
        </w:rPr>
        <w:tab/>
      </w:r>
      <w:r w:rsidR="00454A69">
        <w:rPr>
          <w:rFonts w:ascii="Times New Roman" w:hAnsi="Times New Roman" w:cs="Times New Roman"/>
          <w:sz w:val="24"/>
          <w:szCs w:val="24"/>
        </w:rPr>
        <w:t>An inquisition to prove her age was held in Halesworth.   (ibid.)</w:t>
      </w:r>
    </w:p>
    <w:p w14:paraId="651ADBAE" w14:textId="526A9D05" w:rsidR="00454A69" w:rsidRDefault="00454A6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6977D" w14:textId="00BE8BFA" w:rsidR="00454A69" w:rsidRDefault="00454A6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0CA913" w14:textId="42A60B3E" w:rsidR="00454A69" w:rsidRPr="00AC1277" w:rsidRDefault="00454A6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sectPr w:rsidR="00454A69" w:rsidRPr="00AC127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44ECF" w14:textId="77777777" w:rsidR="00AC1277" w:rsidRDefault="00AC1277" w:rsidP="009139A6">
      <w:r>
        <w:separator/>
      </w:r>
    </w:p>
  </w:endnote>
  <w:endnote w:type="continuationSeparator" w:id="0">
    <w:p w14:paraId="1A5D0F9C" w14:textId="77777777" w:rsidR="00AC1277" w:rsidRDefault="00AC12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0B7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A8207" w14:textId="77777777" w:rsidR="00AC1277" w:rsidRDefault="00AC1277" w:rsidP="009139A6">
      <w:r>
        <w:separator/>
      </w:r>
    </w:p>
  </w:footnote>
  <w:footnote w:type="continuationSeparator" w:id="0">
    <w:p w14:paraId="5C33B7A1" w14:textId="77777777" w:rsidR="00AC1277" w:rsidRDefault="00AC1277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77"/>
    <w:rsid w:val="000666E0"/>
    <w:rsid w:val="002510B7"/>
    <w:rsid w:val="00454A69"/>
    <w:rsid w:val="005C130B"/>
    <w:rsid w:val="00826F5C"/>
    <w:rsid w:val="009139A6"/>
    <w:rsid w:val="009448BB"/>
    <w:rsid w:val="00A3176C"/>
    <w:rsid w:val="00AC1277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A72D"/>
  <w15:chartTrackingRefBased/>
  <w15:docId w15:val="{5C4AD975-D1C5-43B1-86D9-B37AE75C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26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2021-03-03T15:23:00Z</dcterms:created>
  <dcterms:modified xsi:type="dcterms:W3CDTF">2021-03-03T15:49:00Z</dcterms:modified>
</cp:coreProperties>
</file>