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88217" w14:textId="77777777" w:rsidR="00856E26" w:rsidRDefault="00856E26" w:rsidP="00856E26">
      <w:pPr>
        <w:pStyle w:val="NoSpacing"/>
      </w:pPr>
      <w:r>
        <w:rPr>
          <w:u w:val="single"/>
        </w:rPr>
        <w:t>William ARDELEY</w:t>
      </w:r>
      <w:r>
        <w:t xml:space="preserve">       (fl.1453)</w:t>
      </w:r>
    </w:p>
    <w:p w14:paraId="1F23B4BA" w14:textId="77777777" w:rsidR="00856E26" w:rsidRDefault="00856E26" w:rsidP="00856E26">
      <w:pPr>
        <w:pStyle w:val="NoSpacing"/>
      </w:pPr>
      <w:r>
        <w:t>Abbot of the monastery of St.John the Baptist, Colchester, Essex.</w:t>
      </w:r>
    </w:p>
    <w:p w14:paraId="37D90D86" w14:textId="77777777" w:rsidR="00856E26" w:rsidRDefault="00856E26" w:rsidP="00856E26">
      <w:pPr>
        <w:pStyle w:val="NoSpacing"/>
      </w:pPr>
    </w:p>
    <w:p w14:paraId="1CE8B23C" w14:textId="77777777" w:rsidR="00856E26" w:rsidRDefault="00856E26" w:rsidP="00856E26">
      <w:pPr>
        <w:pStyle w:val="NoSpacing"/>
      </w:pPr>
    </w:p>
    <w:p w14:paraId="0DD9C91B" w14:textId="77777777" w:rsidR="00EE040E" w:rsidRDefault="00EE040E" w:rsidP="00EE040E">
      <w:pPr>
        <w:pStyle w:val="NoSpacing"/>
      </w:pPr>
      <w:r>
        <w:t xml:space="preserve">  1 Jan.1436</w:t>
      </w:r>
      <w:r>
        <w:tab/>
        <w:t>He was on a commission to distribute a tax refund of £129 7s 9d in Essex.</w:t>
      </w:r>
    </w:p>
    <w:p w14:paraId="0D7648F6" w14:textId="6FB2D713" w:rsidR="00EE040E" w:rsidRDefault="00EE040E" w:rsidP="00856E26">
      <w:pPr>
        <w:pStyle w:val="NoSpacing"/>
      </w:pPr>
      <w:r>
        <w:tab/>
      </w:r>
      <w:r>
        <w:tab/>
        <w:t>(C.F.R. 1430-37 p.289)</w:t>
      </w:r>
    </w:p>
    <w:p w14:paraId="260A787F" w14:textId="77777777" w:rsidR="00856E26" w:rsidRDefault="00856E26" w:rsidP="00856E26">
      <w:pPr>
        <w:pStyle w:val="NoSpacing"/>
      </w:pPr>
      <w:r>
        <w:t xml:space="preserve"> 1 Mar.1453</w:t>
      </w:r>
      <w:r>
        <w:tab/>
        <w:t xml:space="preserve">He as one of those to whom Robert Brook(q.v.) released all his right in a </w:t>
      </w:r>
    </w:p>
    <w:p w14:paraId="7ABD6BA9" w14:textId="77777777" w:rsidR="00856E26" w:rsidRDefault="00856E26" w:rsidP="00856E26">
      <w:pPr>
        <w:pStyle w:val="NoSpacing"/>
        <w:ind w:left="1440"/>
      </w:pPr>
      <w:r>
        <w:t>a moiety of the manor of Bromley, Essex, and the advowson of the church there.    (</w:t>
      </w:r>
      <w:hyperlink r:id="rId6" w:history="1">
        <w:r w:rsidRPr="000F6A95">
          <w:rPr>
            <w:rStyle w:val="Hyperlink"/>
          </w:rPr>
          <w:t>www.british-history.ac.uk/report.asp?compid=64216</w:t>
        </w:r>
      </w:hyperlink>
      <w:r>
        <w:t>)</w:t>
      </w:r>
    </w:p>
    <w:p w14:paraId="4FD83631" w14:textId="77777777" w:rsidR="00856E26" w:rsidRDefault="00856E26" w:rsidP="00856E26">
      <w:pPr>
        <w:pStyle w:val="NoSpacing"/>
      </w:pPr>
    </w:p>
    <w:p w14:paraId="34A3E31F" w14:textId="77777777" w:rsidR="00856E26" w:rsidRDefault="00856E26" w:rsidP="00856E26">
      <w:pPr>
        <w:pStyle w:val="NoSpacing"/>
      </w:pPr>
    </w:p>
    <w:p w14:paraId="0E4CF6A1" w14:textId="77777777" w:rsidR="00EE040E" w:rsidRDefault="00856E26" w:rsidP="00856E26">
      <w:pPr>
        <w:pStyle w:val="NoSpacing"/>
      </w:pPr>
      <w:r>
        <w:t>16 January 2013</w:t>
      </w:r>
    </w:p>
    <w:p w14:paraId="6F709EA7" w14:textId="61040A49" w:rsidR="00EE040E" w:rsidRPr="00186E49" w:rsidRDefault="00EE040E" w:rsidP="00856E26">
      <w:pPr>
        <w:pStyle w:val="NoSpacing"/>
      </w:pPr>
      <w:r>
        <w:t>16 August 2025</w:t>
      </w:r>
    </w:p>
    <w:sectPr w:rsidR="00EE040E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F71DF" w14:textId="77777777" w:rsidR="00856E26" w:rsidRDefault="00856E26" w:rsidP="00552EBA">
      <w:r>
        <w:separator/>
      </w:r>
    </w:p>
  </w:endnote>
  <w:endnote w:type="continuationSeparator" w:id="0">
    <w:p w14:paraId="3BABC35C" w14:textId="77777777" w:rsidR="00856E26" w:rsidRDefault="00856E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7B3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1BA8C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040E">
      <w:rPr>
        <w:noProof/>
      </w:rPr>
      <w:t>16 August 2025</w:t>
    </w:r>
    <w:r w:rsidR="00C07895">
      <w:rPr>
        <w:noProof/>
      </w:rPr>
      <w:fldChar w:fldCharType="end"/>
    </w:r>
  </w:p>
  <w:p w14:paraId="6F6E5A0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3483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5DE87" w14:textId="77777777" w:rsidR="00856E26" w:rsidRDefault="00856E26" w:rsidP="00552EBA">
      <w:r>
        <w:separator/>
      </w:r>
    </w:p>
  </w:footnote>
  <w:footnote w:type="continuationSeparator" w:id="0">
    <w:p w14:paraId="32D39382" w14:textId="77777777" w:rsidR="00856E26" w:rsidRDefault="00856E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6588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2F89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66EF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85018"/>
    <w:rsid w:val="00856E26"/>
    <w:rsid w:val="0093365C"/>
    <w:rsid w:val="00C07895"/>
    <w:rsid w:val="00C33865"/>
    <w:rsid w:val="00D45842"/>
    <w:rsid w:val="00D75E0E"/>
    <w:rsid w:val="00E9780A"/>
    <w:rsid w:val="00EE040E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2BDBB"/>
  <w15:docId w15:val="{19FE35D2-380A-45A7-94A6-19A3355D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6421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2013-01-26T21:34:00Z</dcterms:created>
  <dcterms:modified xsi:type="dcterms:W3CDTF">2025-08-16T11:15:00Z</dcterms:modified>
</cp:coreProperties>
</file>