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831EF" w14:textId="51F62F01" w:rsidR="00BA00AB" w:rsidRDefault="005670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ARCHES</w:t>
      </w:r>
      <w:r>
        <w:rPr>
          <w:rFonts w:cs="Times New Roman"/>
          <w:szCs w:val="24"/>
        </w:rPr>
        <w:t xml:space="preserve">      (fl.1410)</w:t>
      </w:r>
    </w:p>
    <w:p w14:paraId="096C7C53" w14:textId="77777777" w:rsidR="005670D5" w:rsidRDefault="005670D5" w:rsidP="009139A6">
      <w:pPr>
        <w:pStyle w:val="NoSpacing"/>
        <w:rPr>
          <w:rFonts w:cs="Times New Roman"/>
          <w:szCs w:val="24"/>
        </w:rPr>
      </w:pPr>
    </w:p>
    <w:p w14:paraId="300F86B7" w14:textId="77777777" w:rsidR="005670D5" w:rsidRDefault="005670D5" w:rsidP="009139A6">
      <w:pPr>
        <w:pStyle w:val="NoSpacing"/>
        <w:rPr>
          <w:rFonts w:cs="Times New Roman"/>
          <w:szCs w:val="24"/>
        </w:rPr>
      </w:pPr>
    </w:p>
    <w:p w14:paraId="1B152F50" w14:textId="7E2323E0" w:rsidR="005670D5" w:rsidRDefault="005670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Nov.1410</w:t>
      </w:r>
      <w:r>
        <w:rPr>
          <w:rFonts w:cs="Times New Roman"/>
          <w:szCs w:val="24"/>
        </w:rPr>
        <w:tab/>
        <w:t xml:space="preserve">He was appointed </w:t>
      </w:r>
      <w:r w:rsidR="004B1BDA">
        <w:rPr>
          <w:rFonts w:cs="Times New Roman"/>
          <w:szCs w:val="24"/>
        </w:rPr>
        <w:t>Escheator</w:t>
      </w:r>
      <w:r>
        <w:rPr>
          <w:rFonts w:cs="Times New Roman"/>
          <w:szCs w:val="24"/>
        </w:rPr>
        <w:t xml:space="preserve"> of Oxfordshire and Berkshire.</w:t>
      </w:r>
    </w:p>
    <w:p w14:paraId="1A4B1EC3" w14:textId="4AAB7A2C" w:rsidR="005670D5" w:rsidRDefault="005670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1405-13 p.202)</w:t>
      </w:r>
    </w:p>
    <w:p w14:paraId="118F6028" w14:textId="77777777" w:rsidR="005670D5" w:rsidRDefault="005670D5" w:rsidP="009139A6">
      <w:pPr>
        <w:pStyle w:val="NoSpacing"/>
        <w:rPr>
          <w:rFonts w:cs="Times New Roman"/>
          <w:szCs w:val="24"/>
        </w:rPr>
      </w:pPr>
    </w:p>
    <w:p w14:paraId="7E3CBFC9" w14:textId="77777777" w:rsidR="005670D5" w:rsidRDefault="005670D5" w:rsidP="009139A6">
      <w:pPr>
        <w:pStyle w:val="NoSpacing"/>
        <w:rPr>
          <w:rFonts w:cs="Times New Roman"/>
          <w:szCs w:val="24"/>
        </w:rPr>
      </w:pPr>
    </w:p>
    <w:p w14:paraId="598A0562" w14:textId="58B9CBA0" w:rsidR="005670D5" w:rsidRPr="005670D5" w:rsidRDefault="005670D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2024</w:t>
      </w:r>
    </w:p>
    <w:sectPr w:rsidR="005670D5" w:rsidRPr="005670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AE86E" w14:textId="77777777" w:rsidR="005670D5" w:rsidRDefault="005670D5" w:rsidP="009139A6">
      <w:r>
        <w:separator/>
      </w:r>
    </w:p>
  </w:endnote>
  <w:endnote w:type="continuationSeparator" w:id="0">
    <w:p w14:paraId="1D529882" w14:textId="77777777" w:rsidR="005670D5" w:rsidRDefault="005670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2AD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8EF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8A9B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520B3" w14:textId="77777777" w:rsidR="005670D5" w:rsidRDefault="005670D5" w:rsidP="009139A6">
      <w:r>
        <w:separator/>
      </w:r>
    </w:p>
  </w:footnote>
  <w:footnote w:type="continuationSeparator" w:id="0">
    <w:p w14:paraId="5B47B463" w14:textId="77777777" w:rsidR="005670D5" w:rsidRDefault="005670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1E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916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3C4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0D5"/>
    <w:rsid w:val="000666E0"/>
    <w:rsid w:val="002510B7"/>
    <w:rsid w:val="00270799"/>
    <w:rsid w:val="004B1BDA"/>
    <w:rsid w:val="005670D5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F1FA5"/>
  <w15:chartTrackingRefBased/>
  <w15:docId w15:val="{C98ED041-904C-42F0-9DC2-49F391D39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2024-03-28T09:41:00Z</dcterms:created>
  <dcterms:modified xsi:type="dcterms:W3CDTF">2024-03-28T09:49:00Z</dcterms:modified>
</cp:coreProperties>
</file>