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421A1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George ARCHART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1CAEFAF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Southampton. Merchant.</w:t>
      </w:r>
    </w:p>
    <w:p w14:paraId="2159F062" w14:textId="77777777" w:rsidR="00A632DA" w:rsidRDefault="00A632DA" w:rsidP="00A632DA">
      <w:pPr>
        <w:rPr>
          <w:rFonts w:ascii="Times New Roman" w:hAnsi="Times New Roman" w:cs="Times New Roman"/>
        </w:rPr>
      </w:pPr>
    </w:p>
    <w:p w14:paraId="126790FB" w14:textId="77777777" w:rsidR="00A632DA" w:rsidRDefault="00A632DA" w:rsidP="00A632DA">
      <w:pPr>
        <w:rPr>
          <w:rFonts w:ascii="Times New Roman" w:hAnsi="Times New Roman" w:cs="Times New Roman"/>
        </w:rPr>
      </w:pPr>
    </w:p>
    <w:p w14:paraId="2A31BB8F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Philip More(q.v.) brought a plaint of debt against him, William Unknown</w:t>
      </w:r>
    </w:p>
    <w:p w14:paraId="50F536A3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Southampton(q.v.), Richard </w:t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Shedfield</w:t>
      </w:r>
      <w:proofErr w:type="spellEnd"/>
      <w:r>
        <w:rPr>
          <w:rFonts w:ascii="Times New Roman" w:hAnsi="Times New Roman" w:cs="Times New Roman"/>
        </w:rPr>
        <w:t>(q.v.), Edward Everard of</w:t>
      </w:r>
    </w:p>
    <w:p w14:paraId="6A3DF550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Fordingbridge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Whytewey</w:t>
      </w:r>
      <w:proofErr w:type="spellEnd"/>
      <w:r>
        <w:rPr>
          <w:rFonts w:ascii="Times New Roman" w:hAnsi="Times New Roman" w:cs="Times New Roman"/>
        </w:rPr>
        <w:t xml:space="preserve"> of Newbury, Berkshire(q.v.).</w:t>
      </w:r>
    </w:p>
    <w:p w14:paraId="65F8DFB1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7AA7D25" w14:textId="77777777" w:rsidR="00A632DA" w:rsidRDefault="00A632DA" w:rsidP="00A632DA">
      <w:pPr>
        <w:rPr>
          <w:rFonts w:ascii="Times New Roman" w:hAnsi="Times New Roman" w:cs="Times New Roman"/>
        </w:rPr>
      </w:pPr>
    </w:p>
    <w:p w14:paraId="028FA0E1" w14:textId="77777777" w:rsidR="00A632DA" w:rsidRDefault="00A632DA" w:rsidP="00A632DA">
      <w:pPr>
        <w:rPr>
          <w:rFonts w:ascii="Times New Roman" w:hAnsi="Times New Roman" w:cs="Times New Roman"/>
        </w:rPr>
      </w:pPr>
    </w:p>
    <w:p w14:paraId="5B1B8033" w14:textId="77777777" w:rsidR="00A632DA" w:rsidRDefault="00A632DA" w:rsidP="00A6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June 2018</w:t>
      </w:r>
      <w:bookmarkStart w:id="0" w:name="_GoBack"/>
      <w:bookmarkEnd w:id="0"/>
    </w:p>
    <w:p w14:paraId="0814271E" w14:textId="77777777" w:rsidR="006B2F86" w:rsidRPr="00E71FC3" w:rsidRDefault="00A632D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A49BD" w14:textId="77777777" w:rsidR="00A632DA" w:rsidRDefault="00A632DA" w:rsidP="00E71FC3">
      <w:r>
        <w:separator/>
      </w:r>
    </w:p>
  </w:endnote>
  <w:endnote w:type="continuationSeparator" w:id="0">
    <w:p w14:paraId="7891C569" w14:textId="77777777" w:rsidR="00A632DA" w:rsidRDefault="00A632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67F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D4D45" w14:textId="77777777" w:rsidR="00A632DA" w:rsidRDefault="00A632DA" w:rsidP="00E71FC3">
      <w:r>
        <w:separator/>
      </w:r>
    </w:p>
  </w:footnote>
  <w:footnote w:type="continuationSeparator" w:id="0">
    <w:p w14:paraId="2CDFCEC2" w14:textId="77777777" w:rsidR="00A632DA" w:rsidRDefault="00A632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DA"/>
    <w:rsid w:val="001A7C09"/>
    <w:rsid w:val="00577BD5"/>
    <w:rsid w:val="00656CBA"/>
    <w:rsid w:val="006A1F77"/>
    <w:rsid w:val="00733BE7"/>
    <w:rsid w:val="00A632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9BAA"/>
  <w15:chartTrackingRefBased/>
  <w15:docId w15:val="{9310A579-BEEE-4ACB-A40E-76EACBC22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32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2018-07-13T20:22:00Z</dcterms:created>
  <dcterms:modified xsi:type="dcterms:W3CDTF">2018-07-13T20:23:00Z</dcterms:modified>
</cp:coreProperties>
</file>