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3F8" w:rsidRDefault="003C63F8" w:rsidP="003C63F8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ALFREY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3C63F8" w:rsidRDefault="003C63F8" w:rsidP="003C63F8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Henley, Oxfordshire.</w:t>
      </w:r>
    </w:p>
    <w:p w:rsidR="003C63F8" w:rsidRDefault="003C63F8" w:rsidP="003C63F8">
      <w:pPr>
        <w:pStyle w:val="NoSpacing"/>
        <w:jc w:val="both"/>
        <w:rPr>
          <w:rStyle w:val="Hyperlink"/>
          <w:color w:val="auto"/>
          <w:u w:val="none"/>
        </w:rPr>
      </w:pPr>
    </w:p>
    <w:p w:rsidR="003C63F8" w:rsidRDefault="003C63F8" w:rsidP="003C63F8">
      <w:pPr>
        <w:pStyle w:val="NoSpacing"/>
        <w:jc w:val="both"/>
        <w:rPr>
          <w:rStyle w:val="Hyperlink"/>
          <w:color w:val="auto"/>
          <w:u w:val="none"/>
        </w:rPr>
      </w:pPr>
    </w:p>
    <w:p w:rsidR="003C63F8" w:rsidRDefault="003C63F8" w:rsidP="003C63F8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>He made a plaint of debt against Thomas Foot of Colchester(q.v.), Thomas</w:t>
      </w:r>
    </w:p>
    <w:p w:rsidR="003C63F8" w:rsidRDefault="003C63F8" w:rsidP="003C63F8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Hobbys</w:t>
      </w:r>
      <w:proofErr w:type="spellEnd"/>
      <w:r>
        <w:rPr>
          <w:rStyle w:val="Hyperlink"/>
          <w:color w:val="auto"/>
          <w:u w:val="none"/>
        </w:rPr>
        <w:t xml:space="preserve"> of Harwich, Essex(q.v.), William Edward of </w:t>
      </w:r>
      <w:proofErr w:type="spellStart"/>
      <w:r>
        <w:rPr>
          <w:rStyle w:val="Hyperlink"/>
          <w:color w:val="auto"/>
          <w:u w:val="none"/>
        </w:rPr>
        <w:t>Yoxford</w:t>
      </w:r>
      <w:proofErr w:type="spellEnd"/>
      <w:r>
        <w:rPr>
          <w:rStyle w:val="Hyperlink"/>
          <w:color w:val="auto"/>
          <w:u w:val="none"/>
        </w:rPr>
        <w:t>, Suffolk(q.v.),</w:t>
      </w:r>
    </w:p>
    <w:p w:rsidR="003C63F8" w:rsidRDefault="003C63F8" w:rsidP="003C63F8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and John Denys of Ipswich(q.v.).</w:t>
      </w:r>
    </w:p>
    <w:p w:rsidR="003C63F8" w:rsidRDefault="003C63F8" w:rsidP="003C63F8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 xml:space="preserve">( </w:t>
      </w:r>
      <w:hyperlink r:id="rId6" w:history="1">
        <w:r w:rsidRPr="0063311A"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:rsidR="003C63F8" w:rsidRDefault="003C63F8" w:rsidP="003C63F8">
      <w:pPr>
        <w:pStyle w:val="NoSpacing"/>
        <w:jc w:val="both"/>
        <w:rPr>
          <w:rStyle w:val="Hyperlink"/>
          <w:color w:val="auto"/>
          <w:u w:val="none"/>
        </w:rPr>
      </w:pPr>
    </w:p>
    <w:p w:rsidR="003C63F8" w:rsidRDefault="003C63F8" w:rsidP="003C63F8">
      <w:pPr>
        <w:pStyle w:val="NoSpacing"/>
        <w:jc w:val="both"/>
        <w:rPr>
          <w:rStyle w:val="Hyperlink"/>
          <w:color w:val="auto"/>
          <w:u w:val="none"/>
        </w:rPr>
      </w:pPr>
    </w:p>
    <w:p w:rsidR="003C63F8" w:rsidRDefault="003C63F8" w:rsidP="003C63F8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17 November 2016</w:t>
      </w:r>
    </w:p>
    <w:p w:rsidR="006B2F86" w:rsidRPr="00E71FC3" w:rsidRDefault="003C63F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63F8" w:rsidRDefault="003C63F8" w:rsidP="00E71FC3">
      <w:pPr>
        <w:spacing w:after="0" w:line="240" w:lineRule="auto"/>
      </w:pPr>
      <w:r>
        <w:separator/>
      </w:r>
    </w:p>
  </w:endnote>
  <w:endnote w:type="continuationSeparator" w:id="0">
    <w:p w:rsidR="003C63F8" w:rsidRDefault="003C63F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63F8" w:rsidRDefault="003C63F8" w:rsidP="00E71FC3">
      <w:pPr>
        <w:spacing w:after="0" w:line="240" w:lineRule="auto"/>
      </w:pPr>
      <w:r>
        <w:separator/>
      </w:r>
    </w:p>
  </w:footnote>
  <w:footnote w:type="continuationSeparator" w:id="0">
    <w:p w:rsidR="003C63F8" w:rsidRDefault="003C63F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3F8"/>
    <w:rsid w:val="001A7C09"/>
    <w:rsid w:val="003C63F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604216-A7FC-4CE1-966B-73E4D3E70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C63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2016-11-28T22:22:00Z</dcterms:created>
  <dcterms:modified xsi:type="dcterms:W3CDTF">2016-11-28T22:23:00Z</dcterms:modified>
</cp:coreProperties>
</file>