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0CC4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ALESOP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AB4737A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Witney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Baker.</w:t>
      </w:r>
    </w:p>
    <w:p w14:paraId="47BED29B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EA2627D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A961FA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Sir Francis Lovell, Lord Lovell(q.v.), brought a plaint of trespass and fishing</w:t>
      </w:r>
    </w:p>
    <w:p w14:paraId="1B20845F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against him and 8 others.</w:t>
      </w:r>
    </w:p>
    <w:p w14:paraId="4982EE1A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EF54120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1D02EC2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A9EA2EB" w14:textId="77777777" w:rsidR="00A16E97" w:rsidRDefault="00A16E97" w:rsidP="00A16E9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29 September 2021</w:t>
      </w:r>
    </w:p>
    <w:p w14:paraId="47FC61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2DB67" w14:textId="77777777" w:rsidR="00A16E97" w:rsidRDefault="00A16E97" w:rsidP="009139A6">
      <w:r>
        <w:separator/>
      </w:r>
    </w:p>
  </w:endnote>
  <w:endnote w:type="continuationSeparator" w:id="0">
    <w:p w14:paraId="5BCD53ED" w14:textId="77777777" w:rsidR="00A16E97" w:rsidRDefault="00A16E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717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BA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B4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62D2B" w14:textId="77777777" w:rsidR="00A16E97" w:rsidRDefault="00A16E97" w:rsidP="009139A6">
      <w:r>
        <w:separator/>
      </w:r>
    </w:p>
  </w:footnote>
  <w:footnote w:type="continuationSeparator" w:id="0">
    <w:p w14:paraId="01C602E6" w14:textId="77777777" w:rsidR="00A16E97" w:rsidRDefault="00A16E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48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E45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05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97"/>
    <w:rsid w:val="000666E0"/>
    <w:rsid w:val="002510B7"/>
    <w:rsid w:val="005C130B"/>
    <w:rsid w:val="00826F5C"/>
    <w:rsid w:val="009139A6"/>
    <w:rsid w:val="009448BB"/>
    <w:rsid w:val="00A16E9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9259"/>
  <w15:chartTrackingRefBased/>
  <w15:docId w15:val="{A50E5604-F76D-499A-A263-EA4D3983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6E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2021-11-13T11:31:00Z</dcterms:created>
  <dcterms:modified xsi:type="dcterms:W3CDTF">2021-11-13T11:32:00Z</dcterms:modified>
</cp:coreProperties>
</file>