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723DB" w14:textId="77777777" w:rsidR="00D745DF" w:rsidRDefault="00D745DF" w:rsidP="00D745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ALEGE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6E177594" w14:textId="77777777" w:rsidR="00D745DF" w:rsidRDefault="00D745DF" w:rsidP="00D745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Quadryng</w:t>
      </w:r>
      <w:proofErr w:type="spellEnd"/>
      <w:r>
        <w:rPr>
          <w:rFonts w:cs="Times New Roman"/>
          <w:szCs w:val="24"/>
        </w:rPr>
        <w:t>, Lincolnshire.</w:t>
      </w:r>
    </w:p>
    <w:p w14:paraId="150693B2" w14:textId="77777777" w:rsidR="00D745DF" w:rsidRDefault="00D745DF" w:rsidP="00D745DF">
      <w:pPr>
        <w:pStyle w:val="NoSpacing"/>
        <w:rPr>
          <w:rFonts w:cs="Times New Roman"/>
          <w:szCs w:val="24"/>
        </w:rPr>
      </w:pPr>
    </w:p>
    <w:p w14:paraId="385CE0EA" w14:textId="77777777" w:rsidR="00D745DF" w:rsidRDefault="00D745DF" w:rsidP="00D745DF">
      <w:pPr>
        <w:pStyle w:val="NoSpacing"/>
        <w:rPr>
          <w:rFonts w:cs="Times New Roman"/>
          <w:szCs w:val="24"/>
        </w:rPr>
      </w:pPr>
    </w:p>
    <w:p w14:paraId="5E2D5543" w14:textId="77777777" w:rsidR="00D745DF" w:rsidRDefault="00D745DF" w:rsidP="00D745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Boston into lands of</w:t>
      </w:r>
    </w:p>
    <w:p w14:paraId="0C2CC688" w14:textId="77777777" w:rsidR="00D745DF" w:rsidRDefault="00D745DF" w:rsidP="00D745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Ralph Neville, 2</w:t>
      </w:r>
      <w:r w:rsidRPr="00526233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Westmoreland.</w:t>
      </w:r>
    </w:p>
    <w:p w14:paraId="2CC9050E" w14:textId="77777777" w:rsidR="00D745DF" w:rsidRDefault="00D745DF" w:rsidP="00D745DF">
      <w:pPr>
        <w:pStyle w:val="NoSpacing"/>
        <w:ind w:left="1440"/>
        <w:rPr>
          <w:rFonts w:cs="Times New Roman"/>
          <w:szCs w:val="24"/>
        </w:rPr>
      </w:pP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152)</w:t>
      </w:r>
    </w:p>
    <w:p w14:paraId="36D3C606" w14:textId="77777777" w:rsidR="00D745DF" w:rsidRDefault="00D745DF" w:rsidP="00D745DF">
      <w:pPr>
        <w:pStyle w:val="NoSpacing"/>
        <w:rPr>
          <w:rFonts w:cs="Times New Roman"/>
          <w:szCs w:val="24"/>
        </w:rPr>
      </w:pPr>
    </w:p>
    <w:p w14:paraId="7560A925" w14:textId="77777777" w:rsidR="00D745DF" w:rsidRDefault="00D745DF" w:rsidP="00D745DF">
      <w:pPr>
        <w:pStyle w:val="NoSpacing"/>
        <w:rPr>
          <w:rFonts w:cs="Times New Roman"/>
          <w:szCs w:val="24"/>
        </w:rPr>
      </w:pPr>
    </w:p>
    <w:p w14:paraId="1845EFE6" w14:textId="77777777" w:rsidR="00D745DF" w:rsidRDefault="00D745DF" w:rsidP="00D745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August 2023</w:t>
      </w:r>
    </w:p>
    <w:p w14:paraId="1F98B0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17E4D" w14:textId="77777777" w:rsidR="00D745DF" w:rsidRDefault="00D745DF" w:rsidP="009139A6">
      <w:r>
        <w:separator/>
      </w:r>
    </w:p>
  </w:endnote>
  <w:endnote w:type="continuationSeparator" w:id="0">
    <w:p w14:paraId="3D614274" w14:textId="77777777" w:rsidR="00D745DF" w:rsidRDefault="00D745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F3C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6FD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85C6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8B755" w14:textId="77777777" w:rsidR="00D745DF" w:rsidRDefault="00D745DF" w:rsidP="009139A6">
      <w:r>
        <w:separator/>
      </w:r>
    </w:p>
  </w:footnote>
  <w:footnote w:type="continuationSeparator" w:id="0">
    <w:p w14:paraId="2EA41F7C" w14:textId="77777777" w:rsidR="00D745DF" w:rsidRDefault="00D745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275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FF8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44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5D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745D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2C8B7"/>
  <w15:chartTrackingRefBased/>
  <w15:docId w15:val="{0C4FC9B2-0EA9-4F39-BFCE-321EDC414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2023-08-06T20:43:00Z</dcterms:created>
  <dcterms:modified xsi:type="dcterms:W3CDTF">2023-08-06T20:44:00Z</dcterms:modified>
</cp:coreProperties>
</file>