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04F2B" w:rsidP="00204F2B">
      <w:pPr>
        <w:pStyle w:val="NoSpacing"/>
      </w:pPr>
      <w:r>
        <w:rPr>
          <w:u w:val="single"/>
        </w:rPr>
        <w:t>John ALE</w:t>
      </w:r>
      <w:r>
        <w:t xml:space="preserve">    (fl.1458-9)</w:t>
      </w:r>
    </w:p>
    <w:p w:rsidR="00204F2B" w:rsidRDefault="00204F2B" w:rsidP="00204F2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04F2B" w:rsidRDefault="00204F2B" w:rsidP="00204F2B">
      <w:pPr>
        <w:pStyle w:val="NoSpacing"/>
      </w:pPr>
    </w:p>
    <w:p w:rsidR="00204F2B" w:rsidRDefault="00204F2B" w:rsidP="00204F2B">
      <w:pPr>
        <w:pStyle w:val="NoSpacing"/>
      </w:pPr>
    </w:p>
    <w:p w:rsidR="00204F2B" w:rsidRDefault="00204F2B" w:rsidP="00204F2B">
      <w:pPr>
        <w:pStyle w:val="NoSpacing"/>
      </w:pPr>
      <w:r>
        <w:t xml:space="preserve"> </w:t>
      </w:r>
      <w:proofErr w:type="gramStart"/>
      <w:r>
        <w:t>Tenant of the Mercers’ Company in Budge Row.</w:t>
      </w:r>
      <w:proofErr w:type="gramEnd"/>
      <w:r>
        <w:t xml:space="preserve">  (Jefferson p.1047)</w:t>
      </w:r>
    </w:p>
    <w:p w:rsidR="00204F2B" w:rsidRDefault="00204F2B" w:rsidP="00204F2B">
      <w:pPr>
        <w:pStyle w:val="NoSpacing"/>
      </w:pPr>
    </w:p>
    <w:p w:rsidR="00204F2B" w:rsidRDefault="00204F2B" w:rsidP="00204F2B">
      <w:pPr>
        <w:pStyle w:val="NoSpacing"/>
      </w:pPr>
    </w:p>
    <w:p w:rsidR="00204F2B" w:rsidRDefault="00204F2B" w:rsidP="00204F2B">
      <w:pPr>
        <w:pStyle w:val="NoSpacing"/>
      </w:pPr>
      <w:r>
        <w:t xml:space="preserve">         1458-9</w:t>
      </w:r>
      <w:r>
        <w:tab/>
        <w:t xml:space="preserve">He was in debt for his rent.  </w:t>
      </w:r>
      <w:proofErr w:type="gramStart"/>
      <w:r>
        <w:t>(ibid.)</w:t>
      </w:r>
      <w:proofErr w:type="gramEnd"/>
    </w:p>
    <w:p w:rsidR="00204F2B" w:rsidRDefault="00204F2B" w:rsidP="00204F2B">
      <w:pPr>
        <w:pStyle w:val="NoSpacing"/>
      </w:pPr>
    </w:p>
    <w:p w:rsidR="00204F2B" w:rsidRDefault="00204F2B" w:rsidP="00204F2B">
      <w:pPr>
        <w:pStyle w:val="NoSpacing"/>
      </w:pPr>
    </w:p>
    <w:p w:rsidR="00204F2B" w:rsidRDefault="00204F2B" w:rsidP="00204F2B">
      <w:pPr>
        <w:pStyle w:val="NoSpacing"/>
      </w:pPr>
    </w:p>
    <w:p w:rsidR="00204F2B" w:rsidRPr="00204F2B" w:rsidRDefault="00204F2B" w:rsidP="00204F2B">
      <w:pPr>
        <w:pStyle w:val="NoSpacing"/>
      </w:pPr>
      <w:r>
        <w:t>30 September 2010</w:t>
      </w:r>
    </w:p>
    <w:sectPr w:rsidR="00204F2B" w:rsidRPr="00204F2B" w:rsidSect="00CC57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F2B" w:rsidRDefault="00204F2B" w:rsidP="00552EBA">
      <w:pPr>
        <w:spacing w:after="0" w:line="240" w:lineRule="auto"/>
      </w:pPr>
      <w:r>
        <w:separator/>
      </w:r>
    </w:p>
  </w:endnote>
  <w:endnote w:type="continuationSeparator" w:id="0">
    <w:p w:rsidR="00204F2B" w:rsidRDefault="00204F2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04F2B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F2B" w:rsidRDefault="00204F2B" w:rsidP="00552EBA">
      <w:pPr>
        <w:spacing w:after="0" w:line="240" w:lineRule="auto"/>
      </w:pPr>
      <w:r>
        <w:separator/>
      </w:r>
    </w:p>
  </w:footnote>
  <w:footnote w:type="continuationSeparator" w:id="0">
    <w:p w:rsidR="00204F2B" w:rsidRDefault="00204F2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F2B"/>
    <w:rsid w:val="00552EBA"/>
    <w:rsid w:val="00C33865"/>
    <w:rsid w:val="00CC579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2010-09-30T21:19:00Z</dcterms:created>
  <dcterms:modified xsi:type="dcterms:W3CDTF">2010-09-30T21:21:00Z</dcterms:modified>
</cp:coreProperties>
</file>