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0CC2D" w14:textId="77777777" w:rsidR="00F10CE3" w:rsidRDefault="00F10CE3" w:rsidP="00F10CE3">
      <w:pPr>
        <w:pStyle w:val="NoSpacing"/>
      </w:pPr>
      <w:r>
        <w:rPr>
          <w:u w:val="single"/>
        </w:rPr>
        <w:t>John ALBRIGHT</w:t>
      </w:r>
      <w:r>
        <w:t xml:space="preserve">       (fl.1440)</w:t>
      </w:r>
      <w:bookmarkStart w:id="0" w:name="_GoBack"/>
      <w:bookmarkEnd w:id="0"/>
    </w:p>
    <w:p w14:paraId="0DF5B5FD" w14:textId="77777777" w:rsidR="00F10CE3" w:rsidRDefault="00F10CE3" w:rsidP="00F10CE3">
      <w:pPr>
        <w:pStyle w:val="NoSpacing"/>
        <w:jc w:val="both"/>
      </w:pPr>
      <w:r>
        <w:t xml:space="preserve">Bailiff of the fee of </w:t>
      </w:r>
      <w:proofErr w:type="spellStart"/>
      <w:r>
        <w:t>St.Mary</w:t>
      </w:r>
      <w:proofErr w:type="spellEnd"/>
      <w:r>
        <w:t xml:space="preserve"> in Warwick.</w:t>
      </w:r>
    </w:p>
    <w:p w14:paraId="26536402" w14:textId="77777777" w:rsidR="00F10CE3" w:rsidRDefault="00F10CE3" w:rsidP="00F10CE3">
      <w:pPr>
        <w:pStyle w:val="NoSpacing"/>
        <w:jc w:val="both"/>
      </w:pPr>
    </w:p>
    <w:p w14:paraId="683063EF" w14:textId="77777777" w:rsidR="00F10CE3" w:rsidRDefault="00F10CE3" w:rsidP="00F10CE3">
      <w:pPr>
        <w:pStyle w:val="NoSpacing"/>
        <w:jc w:val="both"/>
      </w:pPr>
    </w:p>
    <w:p w14:paraId="2376C568" w14:textId="77777777" w:rsidR="00F10CE3" w:rsidRDefault="00F10CE3" w:rsidP="00F10CE3">
      <w:pPr>
        <w:pStyle w:val="NoSpacing"/>
        <w:ind w:left="1440" w:hanging="1320"/>
        <w:jc w:val="both"/>
      </w:pPr>
      <w:r>
        <w:t>4 Mar.1440</w:t>
      </w:r>
      <w:r>
        <w:tab/>
        <w:t xml:space="preserve">He was a witness when John </w:t>
      </w:r>
      <w:proofErr w:type="spellStart"/>
      <w:r>
        <w:t>Osbarn</w:t>
      </w:r>
      <w:proofErr w:type="spellEnd"/>
      <w:r>
        <w:t xml:space="preserve"> of London(q.v.) and his wife, Lucy </w:t>
      </w:r>
      <w:proofErr w:type="spellStart"/>
      <w:r>
        <w:t>Ludbroke</w:t>
      </w:r>
      <w:proofErr w:type="spellEnd"/>
      <w:r>
        <w:t>(q.v.) granted property in Warwick to Henry Cooke of Warwick(q.v.)</w:t>
      </w:r>
    </w:p>
    <w:p w14:paraId="1E7FEABE" w14:textId="77777777" w:rsidR="00F10CE3" w:rsidRDefault="00F10CE3" w:rsidP="00F10CE3">
      <w:pPr>
        <w:pStyle w:val="NoSpacing"/>
        <w:ind w:left="1440" w:hanging="1320"/>
        <w:jc w:val="both"/>
      </w:pPr>
      <w:r>
        <w:tab/>
        <w:t>and his wife, Juliana(q.v.).  At Warwick.</w:t>
      </w:r>
    </w:p>
    <w:p w14:paraId="2C5D4B33" w14:textId="77777777" w:rsidR="00F10CE3" w:rsidRDefault="00F10CE3" w:rsidP="00F10CE3">
      <w:pPr>
        <w:pStyle w:val="NoSpacing"/>
        <w:jc w:val="both"/>
      </w:pPr>
      <w:r>
        <w:tab/>
      </w:r>
      <w:r>
        <w:tab/>
        <w:t>(P.R.O. ref. DR 115/62)</w:t>
      </w:r>
    </w:p>
    <w:p w14:paraId="121AA4A5" w14:textId="77777777" w:rsidR="00F10CE3" w:rsidRDefault="00F10CE3" w:rsidP="00F10CE3">
      <w:pPr>
        <w:pStyle w:val="NoSpacing"/>
        <w:jc w:val="both"/>
      </w:pPr>
    </w:p>
    <w:p w14:paraId="232AFB80" w14:textId="77777777" w:rsidR="00F10CE3" w:rsidRDefault="00F10CE3" w:rsidP="00F10CE3">
      <w:pPr>
        <w:pStyle w:val="NoSpacing"/>
        <w:jc w:val="both"/>
      </w:pPr>
    </w:p>
    <w:p w14:paraId="42FF21C3" w14:textId="77777777" w:rsidR="00F10CE3" w:rsidRDefault="00F10CE3" w:rsidP="00F10CE3">
      <w:pPr>
        <w:pStyle w:val="NoSpacing"/>
        <w:jc w:val="both"/>
      </w:pPr>
      <w:r>
        <w:t>14 July 2019</w:t>
      </w:r>
    </w:p>
    <w:p w14:paraId="1E8A8992" w14:textId="77777777" w:rsidR="006B2F86" w:rsidRPr="00E71FC3" w:rsidRDefault="00F10CE3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3F0251" w14:textId="77777777" w:rsidR="00F10CE3" w:rsidRDefault="00F10CE3" w:rsidP="00E71FC3">
      <w:pPr>
        <w:spacing w:after="0" w:line="240" w:lineRule="auto"/>
      </w:pPr>
      <w:r>
        <w:separator/>
      </w:r>
    </w:p>
  </w:endnote>
  <w:endnote w:type="continuationSeparator" w:id="0">
    <w:p w14:paraId="7737268A" w14:textId="77777777" w:rsidR="00F10CE3" w:rsidRDefault="00F10CE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6AE23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CC6953" w14:textId="77777777" w:rsidR="00F10CE3" w:rsidRDefault="00F10CE3" w:rsidP="00E71FC3">
      <w:pPr>
        <w:spacing w:after="0" w:line="240" w:lineRule="auto"/>
      </w:pPr>
      <w:r>
        <w:separator/>
      </w:r>
    </w:p>
  </w:footnote>
  <w:footnote w:type="continuationSeparator" w:id="0">
    <w:p w14:paraId="30E29072" w14:textId="77777777" w:rsidR="00F10CE3" w:rsidRDefault="00F10CE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CE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1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18D34"/>
  <w15:chartTrackingRefBased/>
  <w15:docId w15:val="{8E04F12B-EA77-4A30-8837-480BE7865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2019-07-19T19:23:00Z</dcterms:created>
  <dcterms:modified xsi:type="dcterms:W3CDTF">2019-07-19T19:24:00Z</dcterms:modified>
</cp:coreProperties>
</file>