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8F" w:rsidRDefault="00B71F8F" w:rsidP="00B71F8F">
      <w:pPr>
        <w:pStyle w:val="NoSpacing"/>
      </w:pPr>
      <w:r>
        <w:rPr>
          <w:u w:val="single"/>
        </w:rPr>
        <w:t>Brother Robert ALAN</w:t>
      </w:r>
      <w:r>
        <w:t xml:space="preserve">      </w:t>
      </w:r>
      <w:r>
        <w:t>(fl.1430)</w:t>
      </w:r>
    </w:p>
    <w:p w:rsidR="00B71F8F" w:rsidRDefault="00B71F8F" w:rsidP="00B71F8F">
      <w:pPr>
        <w:pStyle w:val="NoSpacing"/>
      </w:pPr>
      <w:r>
        <w:t>Canon of Launceston.</w:t>
      </w:r>
    </w:p>
    <w:p w:rsidR="00B71F8F" w:rsidRDefault="00B71F8F" w:rsidP="00B71F8F">
      <w:pPr>
        <w:pStyle w:val="NoSpacing"/>
      </w:pPr>
    </w:p>
    <w:p w:rsidR="00B71F8F" w:rsidRDefault="00B71F8F" w:rsidP="00B71F8F">
      <w:pPr>
        <w:pStyle w:val="NoSpacing"/>
      </w:pPr>
    </w:p>
    <w:p w:rsidR="00B71F8F" w:rsidRDefault="00B71F8F" w:rsidP="00B71F8F">
      <w:pPr>
        <w:pStyle w:val="NoSpacing"/>
      </w:pPr>
      <w:r>
        <w:t>23 Sep.1430</w:t>
      </w:r>
      <w:r>
        <w:tab/>
        <w:t>He was ordained deacon in Chudleigh Parish Church, Devon, by the Bishop.</w:t>
      </w:r>
    </w:p>
    <w:p w:rsidR="00B71F8F" w:rsidRDefault="00B71F8F" w:rsidP="00B71F8F">
      <w:pPr>
        <w:pStyle w:val="NoSpacing"/>
      </w:pPr>
      <w:r>
        <w:tab/>
      </w:r>
      <w:r>
        <w:tab/>
        <w:t>(“Register of Edmund Lacy, Bishop of Exeter 1420-55” part 4 p.134)</w:t>
      </w:r>
    </w:p>
    <w:p w:rsidR="00B71F8F" w:rsidRDefault="00B71F8F" w:rsidP="00B71F8F">
      <w:pPr>
        <w:pStyle w:val="NoSpacing"/>
      </w:pPr>
    </w:p>
    <w:p w:rsidR="00B71F8F" w:rsidRDefault="00B71F8F" w:rsidP="00B71F8F">
      <w:pPr>
        <w:pStyle w:val="NoSpacing"/>
      </w:pPr>
    </w:p>
    <w:p w:rsidR="00B71F8F" w:rsidRDefault="00B71F8F" w:rsidP="00B71F8F">
      <w:pPr>
        <w:pStyle w:val="NoSpacing"/>
      </w:pPr>
      <w:r>
        <w:t>30 July 2016</w:t>
      </w:r>
    </w:p>
    <w:p w:rsidR="006B2F86" w:rsidRPr="00B71F8F" w:rsidRDefault="00B71F8F" w:rsidP="00E71FC3">
      <w:pPr>
        <w:pStyle w:val="NoSpacing"/>
      </w:pPr>
      <w:bookmarkStart w:id="0" w:name="_GoBack"/>
      <w:bookmarkEnd w:id="0"/>
    </w:p>
    <w:sectPr w:rsidR="006B2F86" w:rsidRPr="00B71F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F8F" w:rsidRDefault="00B71F8F" w:rsidP="00E71FC3">
      <w:pPr>
        <w:spacing w:after="0" w:line="240" w:lineRule="auto"/>
      </w:pPr>
      <w:r>
        <w:separator/>
      </w:r>
    </w:p>
  </w:endnote>
  <w:endnote w:type="continuationSeparator" w:id="0">
    <w:p w:rsidR="00B71F8F" w:rsidRDefault="00B71F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F8F" w:rsidRDefault="00B71F8F" w:rsidP="00E71FC3">
      <w:pPr>
        <w:spacing w:after="0" w:line="240" w:lineRule="auto"/>
      </w:pPr>
      <w:r>
        <w:separator/>
      </w:r>
    </w:p>
  </w:footnote>
  <w:footnote w:type="continuationSeparator" w:id="0">
    <w:p w:rsidR="00B71F8F" w:rsidRDefault="00B71F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F8F"/>
    <w:rsid w:val="001A7C09"/>
    <w:rsid w:val="00733BE7"/>
    <w:rsid w:val="00AB52E8"/>
    <w:rsid w:val="00B16D3F"/>
    <w:rsid w:val="00B71F8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4DA72"/>
  <w15:chartTrackingRefBased/>
  <w15:docId w15:val="{1F9E7D1F-EC36-4DDF-B651-BC74AE98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5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2016-07-30T10:18:00Z</dcterms:created>
  <dcterms:modified xsi:type="dcterms:W3CDTF">2016-07-30T10:19:00Z</dcterms:modified>
</cp:coreProperties>
</file>