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A87" w:rsidRPr="002A5E90" w:rsidRDefault="00534A87" w:rsidP="00534A87">
      <w:pPr>
        <w:pStyle w:val="NoSpacing"/>
      </w:pPr>
      <w:r w:rsidRPr="002A5E90">
        <w:rPr>
          <w:noProof/>
          <w:u w:val="single"/>
        </w:rPr>
        <w:t>Agnes</w:t>
      </w:r>
      <w:r w:rsidRPr="002A5E90">
        <w:rPr>
          <w:u w:val="single"/>
        </w:rPr>
        <w:t xml:space="preserve"> </w:t>
      </w:r>
      <w:r w:rsidRPr="002A5E90">
        <w:rPr>
          <w:noProof/>
          <w:u w:val="single"/>
        </w:rPr>
        <w:t>AITTEN</w:t>
      </w:r>
      <w:r>
        <w:rPr>
          <w:noProof/>
        </w:rPr>
        <w:t xml:space="preserve">      (d.1458-9)</w:t>
      </w:r>
    </w:p>
    <w:p w:rsidR="00534A87" w:rsidRDefault="00534A87" w:rsidP="00534A87">
      <w:pPr>
        <w:pStyle w:val="NoSpacing"/>
      </w:pPr>
      <w:r>
        <w:t xml:space="preserve">of </w:t>
      </w:r>
      <w:r>
        <w:rPr>
          <w:noProof/>
        </w:rPr>
        <w:t>Staffordshire.</w:t>
      </w:r>
    </w:p>
    <w:p w:rsidR="00534A87" w:rsidRDefault="00534A87" w:rsidP="00534A87">
      <w:pPr>
        <w:pStyle w:val="NoSpacing"/>
      </w:pPr>
    </w:p>
    <w:p w:rsidR="00534A87" w:rsidRDefault="00534A87" w:rsidP="00534A87">
      <w:pPr>
        <w:pStyle w:val="NoSpacing"/>
      </w:pPr>
      <w:r w:rsidRPr="00213225">
        <w:rPr>
          <w:noProof/>
        </w:rPr>
        <w:t>11 Aug</w:t>
      </w:r>
      <w:r>
        <w:rPr>
          <w:noProof/>
        </w:rPr>
        <w:t>.</w:t>
      </w:r>
      <w:r w:rsidRPr="00213225">
        <w:rPr>
          <w:noProof/>
        </w:rPr>
        <w:t>1458</w:t>
      </w:r>
      <w:r>
        <w:t xml:space="preserve">    She made her Will.   (Staffordshire Record Society vol.1939 p.128)</w:t>
      </w:r>
    </w:p>
    <w:p w:rsidR="00534A87" w:rsidRDefault="00534A87" w:rsidP="00534A87">
      <w:pPr>
        <w:pStyle w:val="NoSpacing"/>
      </w:pPr>
      <w:r>
        <w:rPr>
          <w:noProof/>
        </w:rPr>
        <w:t>28 Feb. 1459</w:t>
      </w:r>
      <w:r>
        <w:t xml:space="preserve">  </w:t>
      </w:r>
      <w:r>
        <w:tab/>
        <w:t>Her Will was proved.   (ibid.)</w:t>
      </w:r>
    </w:p>
    <w:p w:rsidR="00534A87" w:rsidRDefault="00534A87" w:rsidP="00534A87">
      <w:pPr>
        <w:pStyle w:val="NoSpacing"/>
      </w:pPr>
    </w:p>
    <w:p w:rsidR="00534A87" w:rsidRDefault="00534A87" w:rsidP="00534A87">
      <w:pPr>
        <w:pStyle w:val="NoSpacing"/>
      </w:pPr>
    </w:p>
    <w:p w:rsidR="00534A87" w:rsidRDefault="00534A87" w:rsidP="00534A87">
      <w:pPr>
        <w:pStyle w:val="NoSpacing"/>
      </w:pPr>
      <w:r>
        <w:t>12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A87" w:rsidRDefault="00534A87" w:rsidP="00920DE3">
      <w:pPr>
        <w:spacing w:after="0" w:line="240" w:lineRule="auto"/>
      </w:pPr>
      <w:r>
        <w:separator/>
      </w:r>
    </w:p>
  </w:endnote>
  <w:endnote w:type="continuationSeparator" w:id="0">
    <w:p w:rsidR="00534A87" w:rsidRDefault="00534A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A87" w:rsidRDefault="00534A87" w:rsidP="00920DE3">
      <w:pPr>
        <w:spacing w:after="0" w:line="240" w:lineRule="auto"/>
      </w:pPr>
      <w:r>
        <w:separator/>
      </w:r>
    </w:p>
  </w:footnote>
  <w:footnote w:type="continuationSeparator" w:id="0">
    <w:p w:rsidR="00534A87" w:rsidRDefault="00534A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A87"/>
    <w:rsid w:val="00120749"/>
    <w:rsid w:val="00534A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2014-06-12T21:23:00Z</dcterms:created>
  <dcterms:modified xsi:type="dcterms:W3CDTF">2014-06-12T21:24:00Z</dcterms:modified>
</cp:coreProperties>
</file>