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E3F" w:rsidRDefault="00DA2E3F" w:rsidP="00DA2E3F">
      <w:pPr>
        <w:pStyle w:val="NoSpacing"/>
      </w:pPr>
      <w:r>
        <w:rPr>
          <w:u w:val="single"/>
        </w:rPr>
        <w:t>John AGMOTESHAM</w:t>
      </w:r>
      <w:r>
        <w:t xml:space="preserve">    (fl.1451-2)</w:t>
      </w:r>
    </w:p>
    <w:p w:rsidR="00DA2E3F" w:rsidRDefault="00DA2E3F" w:rsidP="00DA2E3F">
      <w:pPr>
        <w:pStyle w:val="NoSpacing"/>
      </w:pPr>
      <w:r>
        <w:t>Vicar of St.Paul’s, Walden, Hertfordshire.</w:t>
      </w:r>
    </w:p>
    <w:p w:rsidR="00DA2E3F" w:rsidRDefault="00DA2E3F" w:rsidP="00DA2E3F">
      <w:pPr>
        <w:pStyle w:val="NoSpacing"/>
      </w:pPr>
    </w:p>
    <w:p w:rsidR="00DA2E3F" w:rsidRDefault="00DA2E3F" w:rsidP="00DA2E3F">
      <w:pPr>
        <w:pStyle w:val="NoSpacing"/>
      </w:pPr>
    </w:p>
    <w:p w:rsidR="00DA2E3F" w:rsidRDefault="00DA2E3F" w:rsidP="00DA2E3F">
      <w:pPr>
        <w:pStyle w:val="NoSpacing"/>
      </w:pPr>
      <w:r>
        <w:t xml:space="preserve">         1451-2</w:t>
      </w:r>
      <w:r>
        <w:tab/>
        <w:t>He made his Will.</w:t>
      </w:r>
    </w:p>
    <w:p w:rsidR="00DA2E3F" w:rsidRDefault="00DA2E3F" w:rsidP="00DA2E3F">
      <w:pPr>
        <w:pStyle w:val="NoSpacing"/>
      </w:pPr>
      <w:r>
        <w:tab/>
      </w:r>
      <w:r>
        <w:tab/>
        <w:t>(Hertfordshire Names online Wills (1437-1857) Doc. ref. 2AR14)</w:t>
      </w:r>
    </w:p>
    <w:p w:rsidR="00DA2E3F" w:rsidRDefault="00DA2E3F" w:rsidP="00DA2E3F">
      <w:pPr>
        <w:pStyle w:val="NoSpacing"/>
      </w:pPr>
    </w:p>
    <w:p w:rsidR="00DA2E3F" w:rsidRDefault="00DA2E3F" w:rsidP="00DA2E3F">
      <w:pPr>
        <w:pStyle w:val="NoSpacing"/>
      </w:pPr>
    </w:p>
    <w:p w:rsidR="00DA2E3F" w:rsidRDefault="00DA2E3F" w:rsidP="00DA2E3F">
      <w:pPr>
        <w:pStyle w:val="NoSpacing"/>
      </w:pPr>
    </w:p>
    <w:p w:rsidR="00BA4020" w:rsidRDefault="00DA2E3F" w:rsidP="00DA2E3F">
      <w:r>
        <w:t>12 December 2010</w:t>
      </w:r>
    </w:p>
    <w:sectPr w:rsidR="00BA4020" w:rsidSect="000E1C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E3F" w:rsidRDefault="00DA2E3F" w:rsidP="00552EBA">
      <w:pPr>
        <w:spacing w:after="0" w:line="240" w:lineRule="auto"/>
      </w:pPr>
      <w:r>
        <w:separator/>
      </w:r>
    </w:p>
  </w:endnote>
  <w:endnote w:type="continuationSeparator" w:id="0">
    <w:p w:rsidR="00DA2E3F" w:rsidRDefault="00DA2E3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A2E3F">
        <w:rPr>
          <w:noProof/>
        </w:rPr>
        <w:t>20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E3F" w:rsidRDefault="00DA2E3F" w:rsidP="00552EBA">
      <w:pPr>
        <w:spacing w:after="0" w:line="240" w:lineRule="auto"/>
      </w:pPr>
      <w:r>
        <w:separator/>
      </w:r>
    </w:p>
  </w:footnote>
  <w:footnote w:type="continuationSeparator" w:id="0">
    <w:p w:rsidR="00DA2E3F" w:rsidRDefault="00DA2E3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1C26"/>
    <w:rsid w:val="00175804"/>
    <w:rsid w:val="00552EBA"/>
    <w:rsid w:val="00C33865"/>
    <w:rsid w:val="00D45842"/>
    <w:rsid w:val="00DA2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E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2010-12-20T22:33:00Z</dcterms:created>
  <dcterms:modified xsi:type="dcterms:W3CDTF">2010-12-20T22:34:00Z</dcterms:modified>
</cp:coreProperties>
</file>