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5C" w:rsidRDefault="0015415C" w:rsidP="0015415C">
      <w:pPr>
        <w:pStyle w:val="NoSpacing"/>
      </w:pPr>
      <w:r>
        <w:rPr>
          <w:noProof/>
          <w:u w:val="single"/>
        </w:rPr>
        <w:t>John</w:t>
      </w:r>
      <w:r>
        <w:rPr>
          <w:u w:val="single"/>
        </w:rPr>
        <w:t xml:space="preserve"> </w:t>
      </w:r>
      <w:r>
        <w:rPr>
          <w:noProof/>
          <w:u w:val="single"/>
        </w:rPr>
        <w:t>AGMONDESHAM</w:t>
      </w:r>
      <w:r>
        <w:rPr>
          <w:noProof/>
        </w:rPr>
        <w:t xml:space="preserve">     (d.1509)</w:t>
      </w:r>
    </w:p>
    <w:p w:rsidR="0015415C" w:rsidRDefault="0015415C" w:rsidP="0015415C">
      <w:pPr>
        <w:pStyle w:val="NoSpacing"/>
      </w:pPr>
      <w:proofErr w:type="gramStart"/>
      <w:r>
        <w:t>of</w:t>
      </w:r>
      <w:proofErr w:type="gramEnd"/>
      <w:r>
        <w:t xml:space="preserve"> the </w:t>
      </w:r>
      <w:r>
        <w:rPr>
          <w:noProof/>
        </w:rPr>
        <w:t>Priory of St Bartholomew, London.</w:t>
      </w:r>
    </w:p>
    <w:p w:rsidR="0015415C" w:rsidRDefault="0015415C" w:rsidP="0015415C">
      <w:pPr>
        <w:pStyle w:val="NoSpacing"/>
      </w:pPr>
    </w:p>
    <w:p w:rsidR="0015415C" w:rsidRDefault="0015415C" w:rsidP="0015415C">
      <w:pPr>
        <w:pStyle w:val="NoSpacing"/>
      </w:pPr>
    </w:p>
    <w:p w:rsidR="0015415C" w:rsidRDefault="0015415C" w:rsidP="0015415C">
      <w:pPr>
        <w:pStyle w:val="NoSpacing"/>
      </w:pPr>
      <w:r>
        <w:rPr>
          <w:noProof/>
        </w:rPr>
        <w:t>16 May1509</w:t>
      </w:r>
      <w:r>
        <w:t xml:space="preserve">    He made his Will.   (“Test. </w:t>
      </w:r>
      <w:proofErr w:type="spellStart"/>
      <w:r>
        <w:t>Vetusta</w:t>
      </w:r>
      <w:proofErr w:type="spellEnd"/>
      <w:r>
        <w:t>” vol.2 p.493)</w:t>
      </w:r>
    </w:p>
    <w:p w:rsidR="0015415C" w:rsidRDefault="0015415C" w:rsidP="0015415C">
      <w:pPr>
        <w:pStyle w:val="NoSpacing"/>
      </w:pPr>
      <w:r>
        <w:rPr>
          <w:noProof/>
        </w:rPr>
        <w:t xml:space="preserve">  3 Jul. </w:t>
      </w:r>
      <w:r>
        <w:rPr>
          <w:noProof/>
        </w:rPr>
        <w:tab/>
      </w:r>
      <w:r>
        <w:rPr>
          <w:noProof/>
        </w:rPr>
        <w:tab/>
      </w:r>
      <w:r>
        <w:t xml:space="preserve">His Will was proved.  </w:t>
      </w:r>
      <w:proofErr w:type="gramStart"/>
      <w:r>
        <w:t>(ibid.)</w:t>
      </w:r>
      <w:proofErr w:type="gramEnd"/>
    </w:p>
    <w:p w:rsidR="0015415C" w:rsidRDefault="0015415C" w:rsidP="0015415C">
      <w:pPr>
        <w:pStyle w:val="NoSpacing"/>
      </w:pPr>
    </w:p>
    <w:p w:rsidR="0015415C" w:rsidRDefault="0015415C" w:rsidP="0015415C">
      <w:pPr>
        <w:pStyle w:val="NoSpacing"/>
      </w:pPr>
    </w:p>
    <w:p w:rsidR="0015415C" w:rsidRDefault="0015415C" w:rsidP="0015415C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15C" w:rsidRDefault="0015415C" w:rsidP="00920DE3">
      <w:pPr>
        <w:spacing w:after="0" w:line="240" w:lineRule="auto"/>
      </w:pPr>
      <w:r>
        <w:separator/>
      </w:r>
    </w:p>
  </w:endnote>
  <w:endnote w:type="continuationSeparator" w:id="0">
    <w:p w:rsidR="0015415C" w:rsidRDefault="001541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15C" w:rsidRDefault="0015415C" w:rsidP="00920DE3">
      <w:pPr>
        <w:spacing w:after="0" w:line="240" w:lineRule="auto"/>
      </w:pPr>
      <w:r>
        <w:separator/>
      </w:r>
    </w:p>
  </w:footnote>
  <w:footnote w:type="continuationSeparator" w:id="0">
    <w:p w:rsidR="0015415C" w:rsidRDefault="001541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15C"/>
    <w:rsid w:val="00120749"/>
    <w:rsid w:val="001541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2014-06-12T20:49:00Z</dcterms:created>
  <dcterms:modified xsi:type="dcterms:W3CDTF">2014-06-12T20:49:00Z</dcterms:modified>
</cp:coreProperties>
</file>