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AGLIONBY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Oct.1433</w:t>
      </w:r>
      <w:r>
        <w:rPr>
          <w:rFonts w:ascii="Times New Roman" w:hAnsi="Times New Roman" w:cs="Times New Roman"/>
          <w:sz w:val="24"/>
          <w:szCs w:val="24"/>
        </w:rPr>
        <w:tab/>
        <w:t>He held 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messuage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Upperby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, Cumberland.</w:t>
      </w:r>
    </w:p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24-86)</w:t>
      </w:r>
    </w:p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E23649" w:rsidRDefault="00E23649" w:rsidP="00E236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April 2016</w:t>
      </w:r>
    </w:p>
    <w:sectPr w:rsidR="006B2F86" w:rsidRPr="00E2364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3649" w:rsidRDefault="00E23649" w:rsidP="00E71FC3">
      <w:pPr>
        <w:spacing w:after="0" w:line="240" w:lineRule="auto"/>
      </w:pPr>
      <w:r>
        <w:separator/>
      </w:r>
    </w:p>
  </w:endnote>
  <w:endnote w:type="continuationSeparator" w:id="0">
    <w:p w:rsidR="00E23649" w:rsidRDefault="00E2364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3649" w:rsidRDefault="00E23649" w:rsidP="00E71FC3">
      <w:pPr>
        <w:spacing w:after="0" w:line="240" w:lineRule="auto"/>
      </w:pPr>
      <w:r>
        <w:separator/>
      </w:r>
    </w:p>
  </w:footnote>
  <w:footnote w:type="continuationSeparator" w:id="0">
    <w:p w:rsidR="00E23649" w:rsidRDefault="00E2364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649"/>
    <w:rsid w:val="00AB52E8"/>
    <w:rsid w:val="00B16D3F"/>
    <w:rsid w:val="00E2364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7DC06"/>
  <w15:chartTrackingRefBased/>
  <w15:docId w15:val="{B19FAFD8-0A04-4C54-9D07-BB19F7966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2016-04-29T12:59:00Z</dcterms:created>
  <dcterms:modified xsi:type="dcterms:W3CDTF">2016-04-29T13:01:00Z</dcterms:modified>
</cp:coreProperties>
</file>