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8D1FD4" w14:textId="77777777" w:rsidR="008C2D78" w:rsidRDefault="008C2D78" w:rsidP="008C2D78">
      <w:pPr>
        <w:pStyle w:val="NoSpacing"/>
        <w:rPr>
          <w:rFonts w:eastAsia="Times New Roman"/>
        </w:rPr>
      </w:pPr>
      <w:r>
        <w:rPr>
          <w:rFonts w:eastAsia="Times New Roman"/>
          <w:u w:val="single"/>
        </w:rPr>
        <w:t>John ADAM</w:t>
      </w:r>
      <w:r>
        <w:rPr>
          <w:rFonts w:eastAsia="Times New Roman"/>
        </w:rPr>
        <w:t xml:space="preserve">       (fl.1440)</w:t>
      </w:r>
    </w:p>
    <w:p w14:paraId="050AD412" w14:textId="77777777" w:rsidR="008C2D78" w:rsidRDefault="008C2D78" w:rsidP="008C2D78">
      <w:pPr>
        <w:pStyle w:val="NoSpacing"/>
        <w:rPr>
          <w:rFonts w:eastAsia="Times New Roman"/>
        </w:rPr>
      </w:pPr>
      <w:r>
        <w:rPr>
          <w:rFonts w:eastAsia="Times New Roman"/>
        </w:rPr>
        <w:t xml:space="preserve">of </w:t>
      </w:r>
      <w:proofErr w:type="spellStart"/>
      <w:r>
        <w:rPr>
          <w:rFonts w:eastAsia="Times New Roman"/>
        </w:rPr>
        <w:t>Porlock</w:t>
      </w:r>
      <w:proofErr w:type="spellEnd"/>
      <w:r>
        <w:rPr>
          <w:rFonts w:eastAsia="Times New Roman"/>
        </w:rPr>
        <w:t>, Somerset. Mercer.</w:t>
      </w:r>
    </w:p>
    <w:p w14:paraId="0B767808" w14:textId="77777777" w:rsidR="008C2D78" w:rsidRDefault="008C2D78" w:rsidP="008C2D78">
      <w:pPr>
        <w:pStyle w:val="NoSpacing"/>
        <w:rPr>
          <w:rFonts w:eastAsia="Times New Roman"/>
        </w:rPr>
      </w:pPr>
    </w:p>
    <w:p w14:paraId="5AE774F1" w14:textId="77777777" w:rsidR="008C2D78" w:rsidRDefault="008C2D78" w:rsidP="008C2D78">
      <w:pPr>
        <w:pStyle w:val="NoSpacing"/>
        <w:rPr>
          <w:rFonts w:eastAsia="Times New Roman"/>
        </w:rPr>
      </w:pPr>
    </w:p>
    <w:p w14:paraId="7C7E1791" w14:textId="77777777" w:rsidR="008C2D78" w:rsidRDefault="008C2D78" w:rsidP="008C2D78">
      <w:pPr>
        <w:pStyle w:val="NoSpacing"/>
        <w:rPr>
          <w:rFonts w:eastAsia="Times New Roman"/>
        </w:rPr>
      </w:pPr>
      <w:r>
        <w:rPr>
          <w:rFonts w:eastAsia="Times New Roman"/>
        </w:rPr>
        <w:tab/>
        <w:t>1440</w:t>
      </w:r>
      <w:r>
        <w:rPr>
          <w:rFonts w:eastAsia="Times New Roman"/>
        </w:rPr>
        <w:tab/>
        <w:t>Joan Gunne(q.v.) and Robert Grene(q.v.), as the executors of John</w:t>
      </w:r>
    </w:p>
    <w:p w14:paraId="0C5B0399" w14:textId="77777777" w:rsidR="008C2D78" w:rsidRDefault="008C2D78" w:rsidP="008C2D78">
      <w:pPr>
        <w:pStyle w:val="NoSpacing"/>
        <w:rPr>
          <w:rFonts w:eastAsia="Times New Roman"/>
        </w:rPr>
      </w:pPr>
      <w:r>
        <w:rPr>
          <w:rFonts w:eastAsia="Times New Roman"/>
        </w:rPr>
        <w:tab/>
      </w:r>
      <w:r>
        <w:rPr>
          <w:rFonts w:eastAsia="Times New Roman"/>
        </w:rPr>
        <w:tab/>
      </w:r>
      <w:proofErr w:type="gramStart"/>
      <w:r>
        <w:rPr>
          <w:rFonts w:eastAsia="Times New Roman"/>
        </w:rPr>
        <w:t>Gunne(q.v.),</w:t>
      </w:r>
      <w:proofErr w:type="gramEnd"/>
      <w:r>
        <w:rPr>
          <w:rFonts w:eastAsia="Times New Roman"/>
        </w:rPr>
        <w:t xml:space="preserve"> brought a plaint of debt against him and 3 others.</w:t>
      </w:r>
    </w:p>
    <w:p w14:paraId="1AA5CA0B" w14:textId="77777777" w:rsidR="008C2D78" w:rsidRDefault="008C2D78" w:rsidP="008C2D78">
      <w:pPr>
        <w:pStyle w:val="NoSpacing"/>
        <w:rPr>
          <w:rFonts w:eastAsia="Times New Roman"/>
        </w:rPr>
      </w:pPr>
      <w:r>
        <w:rPr>
          <w:rFonts w:eastAsia="Times New Roman"/>
        </w:rPr>
        <w:tab/>
      </w:r>
      <w:r>
        <w:rPr>
          <w:rFonts w:eastAsia="Times New Roman"/>
        </w:rPr>
        <w:tab/>
        <w:t xml:space="preserve">( </w:t>
      </w:r>
      <w:hyperlink r:id="rId6" w:history="1">
        <w:r w:rsidRPr="00FF3308">
          <w:rPr>
            <w:rStyle w:val="Hyperlink"/>
            <w:rFonts w:eastAsia="Times New Roman"/>
          </w:rPr>
          <w:t>http://aalt.law.uh.edu/Indices/CP40Indices/CP40no717/CP40no717Pl.htm</w:t>
        </w:r>
      </w:hyperlink>
      <w:r>
        <w:rPr>
          <w:rFonts w:eastAsia="Times New Roman"/>
        </w:rPr>
        <w:t xml:space="preserve"> )</w:t>
      </w:r>
    </w:p>
    <w:p w14:paraId="6544CA15" w14:textId="77777777" w:rsidR="008C2D78" w:rsidRDefault="008C2D78" w:rsidP="008C2D78">
      <w:pPr>
        <w:pStyle w:val="NoSpacing"/>
        <w:rPr>
          <w:rFonts w:eastAsia="Times New Roman"/>
        </w:rPr>
      </w:pPr>
    </w:p>
    <w:p w14:paraId="1B09696A" w14:textId="77777777" w:rsidR="008C2D78" w:rsidRDefault="008C2D78" w:rsidP="008C2D78">
      <w:pPr>
        <w:pStyle w:val="NoSpacing"/>
        <w:rPr>
          <w:rFonts w:eastAsia="Times New Roman"/>
        </w:rPr>
      </w:pPr>
    </w:p>
    <w:p w14:paraId="531DBC8E" w14:textId="77777777" w:rsidR="008C2D78" w:rsidRDefault="008C2D78" w:rsidP="008C2D78">
      <w:pPr>
        <w:pStyle w:val="NoSpacing"/>
        <w:rPr>
          <w:rFonts w:eastAsia="Times New Roman"/>
        </w:rPr>
      </w:pPr>
      <w:r>
        <w:rPr>
          <w:rFonts w:eastAsia="Times New Roman"/>
        </w:rPr>
        <w:t>24 January 2026</w:t>
      </w:r>
    </w:p>
    <w:p w14:paraId="65795E13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D29A9A" w14:textId="77777777" w:rsidR="005B3998" w:rsidRDefault="005B3998" w:rsidP="00086E2C">
      <w:pPr>
        <w:spacing w:after="0" w:line="240" w:lineRule="auto"/>
      </w:pPr>
      <w:r>
        <w:separator/>
      </w:r>
    </w:p>
  </w:endnote>
  <w:endnote w:type="continuationSeparator" w:id="0">
    <w:p w14:paraId="498FB266" w14:textId="77777777" w:rsidR="005B3998" w:rsidRDefault="005B3998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A15DFA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BCB02E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9AF563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C861A3" w14:textId="77777777" w:rsidR="005B3998" w:rsidRDefault="005B3998" w:rsidP="00086E2C">
      <w:pPr>
        <w:spacing w:after="0" w:line="240" w:lineRule="auto"/>
      </w:pPr>
      <w:r>
        <w:separator/>
      </w:r>
    </w:p>
  </w:footnote>
  <w:footnote w:type="continuationSeparator" w:id="0">
    <w:p w14:paraId="4FCA221F" w14:textId="77777777" w:rsidR="005B3998" w:rsidRDefault="005B3998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4789DF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FDF5E7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A63160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D78"/>
    <w:rsid w:val="00086E2C"/>
    <w:rsid w:val="000A2E7A"/>
    <w:rsid w:val="00180228"/>
    <w:rsid w:val="002244B7"/>
    <w:rsid w:val="00314D94"/>
    <w:rsid w:val="005B3998"/>
    <w:rsid w:val="00617568"/>
    <w:rsid w:val="006E68FA"/>
    <w:rsid w:val="008C2D78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3681AD"/>
  <w15:chartTrackingRefBased/>
  <w15:docId w15:val="{EE28A98F-9C7B-40B0-BB5E-481847BE6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8C2D78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8C2D78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17/CP40no717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47</Words>
  <Characters>327</Characters>
  <Application>Microsoft Office Word</Application>
  <DocSecurity>0</DocSecurity>
  <Lines>19</Lines>
  <Paragraphs>12</Paragraphs>
  <ScaleCrop>false</ScaleCrop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2026-01-30T17:59:00Z</dcterms:created>
  <dcterms:modified xsi:type="dcterms:W3CDTF">2026-01-30T18:00:00Z</dcterms:modified>
</cp:coreProperties>
</file>