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D58" w:rsidRDefault="003A6D58" w:rsidP="003A6D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ADRYAN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A6D58" w:rsidRDefault="003A6D58" w:rsidP="003A6D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Stanford le Hope, Essex. Widow.</w:t>
      </w:r>
    </w:p>
    <w:p w:rsidR="003A6D58" w:rsidRDefault="003A6D58" w:rsidP="003A6D58">
      <w:pPr>
        <w:rPr>
          <w:rFonts w:ascii="Times New Roman" w:hAnsi="Times New Roman" w:cs="Times New Roman"/>
        </w:rPr>
      </w:pPr>
    </w:p>
    <w:p w:rsidR="003A6D58" w:rsidRDefault="003A6D58" w:rsidP="003A6D58">
      <w:pPr>
        <w:rPr>
          <w:rFonts w:ascii="Times New Roman" w:hAnsi="Times New Roman" w:cs="Times New Roman"/>
        </w:rPr>
      </w:pPr>
    </w:p>
    <w:p w:rsidR="003A6D58" w:rsidRDefault="003A6D58" w:rsidP="00B66B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:rsidR="00B66B48" w:rsidRDefault="00B66B48" w:rsidP="00B66B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Elizabeth Cooke, widow(q.v.), brought a plaint of debt against her.</w:t>
      </w:r>
    </w:p>
    <w:p w:rsidR="00B66B48" w:rsidRDefault="00B66B48" w:rsidP="00B66B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C486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66B48" w:rsidRDefault="00B66B48" w:rsidP="003A6D58">
      <w:pPr>
        <w:rPr>
          <w:rFonts w:ascii="Times New Roman" w:hAnsi="Times New Roman" w:cs="Times New Roman"/>
        </w:rPr>
      </w:pPr>
    </w:p>
    <w:p w:rsidR="003A6D58" w:rsidRDefault="003A6D58" w:rsidP="003A6D58">
      <w:pPr>
        <w:rPr>
          <w:rFonts w:ascii="Times New Roman" w:hAnsi="Times New Roman" w:cs="Times New Roman"/>
        </w:rPr>
      </w:pPr>
    </w:p>
    <w:p w:rsidR="003A6D58" w:rsidRDefault="003A6D58" w:rsidP="003A6D58">
      <w:pPr>
        <w:rPr>
          <w:rFonts w:ascii="Times New Roman" w:hAnsi="Times New Roman" w:cs="Times New Roman"/>
        </w:rPr>
      </w:pPr>
    </w:p>
    <w:p w:rsidR="003A6D58" w:rsidRDefault="003A6D58" w:rsidP="003A6D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2017</w:t>
      </w:r>
    </w:p>
    <w:p w:rsidR="006B2F86" w:rsidRPr="00E71FC3" w:rsidRDefault="00B66B4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D58" w:rsidRDefault="003A6D58" w:rsidP="00E71FC3">
      <w:r>
        <w:separator/>
      </w:r>
    </w:p>
  </w:endnote>
  <w:endnote w:type="continuationSeparator" w:id="0">
    <w:p w:rsidR="003A6D58" w:rsidRDefault="003A6D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D58" w:rsidRDefault="003A6D58" w:rsidP="00E71FC3">
      <w:r>
        <w:separator/>
      </w:r>
    </w:p>
  </w:footnote>
  <w:footnote w:type="continuationSeparator" w:id="0">
    <w:p w:rsidR="003A6D58" w:rsidRDefault="003A6D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D58"/>
    <w:rsid w:val="001A7C09"/>
    <w:rsid w:val="003A6D58"/>
    <w:rsid w:val="00577BD5"/>
    <w:rsid w:val="00656CBA"/>
    <w:rsid w:val="006A1F77"/>
    <w:rsid w:val="00733BE7"/>
    <w:rsid w:val="00AB52E8"/>
    <w:rsid w:val="00B16D3F"/>
    <w:rsid w:val="00B66B4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FBCE"/>
  <w15:chartTrackingRefBased/>
  <w15:docId w15:val="{6B9FC495-E223-4B65-9C09-89C8E3DE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6D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66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2017-06-30T20:02:00Z</dcterms:created>
  <dcterms:modified xsi:type="dcterms:W3CDTF">2017-11-21T08:19:00Z</dcterms:modified>
</cp:coreProperties>
</file>