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2E4" w:rsidRDefault="004922E4" w:rsidP="004922E4">
      <w:pPr>
        <w:pStyle w:val="NoSpacing"/>
        <w:jc w:val="both"/>
      </w:pPr>
      <w:r>
        <w:rPr>
          <w:u w:val="single"/>
        </w:rPr>
        <w:t>Thomas ADMOND</w:t>
      </w:r>
      <w:r>
        <w:t xml:space="preserve">   (fl.1450)</w:t>
      </w:r>
    </w:p>
    <w:p w:rsidR="004922E4" w:rsidRDefault="004922E4" w:rsidP="004922E4">
      <w:pPr>
        <w:pStyle w:val="NoSpacing"/>
        <w:jc w:val="both"/>
      </w:pPr>
      <w:r>
        <w:t>Butcher.</w:t>
      </w:r>
    </w:p>
    <w:p w:rsidR="004922E4" w:rsidRDefault="004922E4" w:rsidP="004922E4">
      <w:pPr>
        <w:pStyle w:val="NoSpacing"/>
        <w:jc w:val="both"/>
      </w:pPr>
    </w:p>
    <w:p w:rsidR="004922E4" w:rsidRDefault="004922E4" w:rsidP="004922E4">
      <w:pPr>
        <w:pStyle w:val="NoSpacing"/>
        <w:jc w:val="both"/>
      </w:pPr>
    </w:p>
    <w:p w:rsidR="004922E4" w:rsidRDefault="004922E4" w:rsidP="004922E4">
      <w:pPr>
        <w:pStyle w:val="NoSpacing"/>
        <w:jc w:val="both"/>
      </w:pPr>
      <w:r>
        <w:tab/>
        <w:t>1450</w:t>
      </w:r>
      <w:r>
        <w:tab/>
        <w:t>John Botiller(q.v.) brought a plaint of cessavit per biennium against him.</w:t>
      </w:r>
    </w:p>
    <w:p w:rsidR="004922E4" w:rsidRDefault="004922E4" w:rsidP="004922E4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4922E4" w:rsidRDefault="004922E4" w:rsidP="004922E4">
      <w:pPr>
        <w:pStyle w:val="NoSpacing"/>
        <w:jc w:val="both"/>
      </w:pPr>
    </w:p>
    <w:p w:rsidR="004922E4" w:rsidRDefault="004922E4" w:rsidP="004922E4">
      <w:pPr>
        <w:pStyle w:val="NoSpacing"/>
        <w:jc w:val="both"/>
      </w:pPr>
    </w:p>
    <w:p w:rsidR="00BA4020" w:rsidRPr="00186E49" w:rsidRDefault="004922E4" w:rsidP="004922E4">
      <w:pPr>
        <w:pStyle w:val="NoSpacing"/>
      </w:pPr>
      <w:r>
        <w:t>24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2E4" w:rsidRDefault="004922E4" w:rsidP="00552EBA">
      <w:r>
        <w:separator/>
      </w:r>
    </w:p>
  </w:endnote>
  <w:endnote w:type="continuationSeparator" w:id="0">
    <w:p w:rsidR="004922E4" w:rsidRDefault="004922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922E4">
      <w:rPr>
        <w:noProof/>
      </w:rPr>
      <w:t>03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2E4" w:rsidRDefault="004922E4" w:rsidP="00552EBA">
      <w:r>
        <w:separator/>
      </w:r>
    </w:p>
  </w:footnote>
  <w:footnote w:type="continuationSeparator" w:id="0">
    <w:p w:rsidR="004922E4" w:rsidRDefault="004922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922E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2013-03-03T20:19:00Z</dcterms:created>
  <dcterms:modified xsi:type="dcterms:W3CDTF">2013-03-03T20:20:00Z</dcterms:modified>
</cp:coreProperties>
</file>