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BDE43" w14:textId="77777777" w:rsidR="00C6315F" w:rsidRDefault="00C6315F" w:rsidP="00C631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Philip ADEKYNS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fl.1418)</w:t>
      </w:r>
    </w:p>
    <w:p w14:paraId="09CA96FF" w14:textId="77777777" w:rsidR="00C6315F" w:rsidRDefault="00C6315F" w:rsidP="00C631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Wycheford</w:t>
      </w:r>
      <w:proofErr w:type="spellEnd"/>
      <w:r>
        <w:rPr>
          <w:rFonts w:cs="Times New Roman"/>
          <w:szCs w:val="24"/>
        </w:rPr>
        <w:t>, Wiltshire. Husbandman.</w:t>
      </w:r>
    </w:p>
    <w:p w14:paraId="3C0F626B" w14:textId="77777777" w:rsidR="00C6315F" w:rsidRDefault="00C6315F" w:rsidP="00C6315F">
      <w:pPr>
        <w:pStyle w:val="NoSpacing"/>
        <w:rPr>
          <w:rFonts w:cs="Times New Roman"/>
          <w:szCs w:val="24"/>
        </w:rPr>
      </w:pPr>
    </w:p>
    <w:p w14:paraId="353F7C09" w14:textId="77777777" w:rsidR="00C6315F" w:rsidRDefault="00C6315F" w:rsidP="00C6315F">
      <w:pPr>
        <w:pStyle w:val="NoSpacing"/>
        <w:rPr>
          <w:rFonts w:cs="Times New Roman"/>
          <w:szCs w:val="24"/>
        </w:rPr>
      </w:pPr>
    </w:p>
    <w:p w14:paraId="5F8644F4" w14:textId="77777777" w:rsidR="00C6315F" w:rsidRDefault="00C6315F" w:rsidP="00C631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Edmund Mortimer, 5</w:t>
      </w:r>
      <w:r w:rsidRPr="007B2D4C">
        <w:rPr>
          <w:rFonts w:cs="Times New Roman"/>
          <w:szCs w:val="24"/>
          <w:vertAlign w:val="superscript"/>
        </w:rPr>
        <w:t>th</w:t>
      </w:r>
      <w:r>
        <w:rPr>
          <w:rFonts w:cs="Times New Roman"/>
          <w:szCs w:val="24"/>
        </w:rPr>
        <w:t xml:space="preserve"> Earl of March(q.v.), brought a plaint of trespass and</w:t>
      </w:r>
    </w:p>
    <w:p w14:paraId="3D101CC2" w14:textId="77777777" w:rsidR="00C6315F" w:rsidRDefault="00C6315F" w:rsidP="00C631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taking in his free warren against him and ten others.</w:t>
      </w:r>
    </w:p>
    <w:p w14:paraId="2E2C0955" w14:textId="77777777" w:rsidR="00C6315F" w:rsidRDefault="00C6315F" w:rsidP="00C631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ED5C6D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6A6EC6F6" w14:textId="77777777" w:rsidR="00C6315F" w:rsidRDefault="00C6315F" w:rsidP="00C6315F">
      <w:pPr>
        <w:pStyle w:val="NoSpacing"/>
        <w:rPr>
          <w:rFonts w:cs="Times New Roman"/>
          <w:szCs w:val="24"/>
        </w:rPr>
      </w:pPr>
    </w:p>
    <w:p w14:paraId="36D3B757" w14:textId="77777777" w:rsidR="00C6315F" w:rsidRDefault="00C6315F" w:rsidP="00C6315F">
      <w:pPr>
        <w:pStyle w:val="NoSpacing"/>
        <w:rPr>
          <w:rFonts w:cs="Times New Roman"/>
          <w:szCs w:val="24"/>
        </w:rPr>
      </w:pPr>
    </w:p>
    <w:p w14:paraId="732D54A0" w14:textId="77777777" w:rsidR="00C6315F" w:rsidRDefault="00C6315F" w:rsidP="00C6315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June 2023</w:t>
      </w:r>
    </w:p>
    <w:p w14:paraId="39A83F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E51FE" w14:textId="77777777" w:rsidR="00C6315F" w:rsidRDefault="00C6315F" w:rsidP="009139A6">
      <w:r>
        <w:separator/>
      </w:r>
    </w:p>
  </w:endnote>
  <w:endnote w:type="continuationSeparator" w:id="0">
    <w:p w14:paraId="41D4A82F" w14:textId="77777777" w:rsidR="00C6315F" w:rsidRDefault="00C6315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CBC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DB6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072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A482A" w14:textId="77777777" w:rsidR="00C6315F" w:rsidRDefault="00C6315F" w:rsidP="009139A6">
      <w:r>
        <w:separator/>
      </w:r>
    </w:p>
  </w:footnote>
  <w:footnote w:type="continuationSeparator" w:id="0">
    <w:p w14:paraId="6CFCD335" w14:textId="77777777" w:rsidR="00C6315F" w:rsidRDefault="00C6315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5628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7E4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AB3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15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6315F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AC2D3"/>
  <w15:chartTrackingRefBased/>
  <w15:docId w15:val="{5F91E74C-FADC-4D8F-94BB-5FE463C8D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631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2023-06-18T10:57:00Z</dcterms:created>
  <dcterms:modified xsi:type="dcterms:W3CDTF">2023-06-18T10:58:00Z</dcterms:modified>
</cp:coreProperties>
</file>