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01DD" w14:textId="77777777" w:rsidR="007577F9" w:rsidRDefault="007577F9" w:rsidP="007577F9">
      <w:pPr>
        <w:pStyle w:val="NoSpacing"/>
        <w:rPr>
          <w:rFonts w:ascii="Times New Roman" w:hAnsi="Times New Roman" w:cs="Times New Roman"/>
          <w:sz w:val="24"/>
          <w:szCs w:val="24"/>
        </w:rPr>
      </w:pPr>
      <w:r>
        <w:rPr>
          <w:rFonts w:ascii="Times New Roman" w:hAnsi="Times New Roman" w:cs="Times New Roman"/>
          <w:sz w:val="24"/>
          <w:szCs w:val="24"/>
          <w:u w:val="single"/>
        </w:rPr>
        <w:t>John ADDERBURY</w:t>
      </w:r>
      <w:r>
        <w:rPr>
          <w:rFonts w:ascii="Times New Roman" w:hAnsi="Times New Roman" w:cs="Times New Roman"/>
          <w:sz w:val="24"/>
          <w:szCs w:val="24"/>
        </w:rPr>
        <w:t xml:space="preserve">       (fl.1404)</w:t>
      </w:r>
    </w:p>
    <w:p w14:paraId="24BC5BA5" w14:textId="77777777" w:rsidR="007577F9" w:rsidRDefault="007577F9" w:rsidP="007577F9">
      <w:pPr>
        <w:pStyle w:val="NoSpacing"/>
        <w:rPr>
          <w:rFonts w:ascii="Times New Roman" w:hAnsi="Times New Roman" w:cs="Times New Roman"/>
          <w:sz w:val="24"/>
          <w:szCs w:val="24"/>
        </w:rPr>
      </w:pPr>
    </w:p>
    <w:p w14:paraId="6914930B" w14:textId="643ED86B" w:rsidR="007577F9" w:rsidRDefault="007577F9" w:rsidP="007577F9">
      <w:pPr>
        <w:pStyle w:val="NoSpacing"/>
        <w:rPr>
          <w:rFonts w:ascii="Times New Roman" w:hAnsi="Times New Roman" w:cs="Times New Roman"/>
          <w:sz w:val="24"/>
          <w:szCs w:val="24"/>
        </w:rPr>
      </w:pPr>
    </w:p>
    <w:p w14:paraId="04F2BC66" w14:textId="77777777" w:rsidR="009C1E0E" w:rsidRDefault="009C1E0E" w:rsidP="009C1E0E">
      <w:pPr>
        <w:pStyle w:val="NoSpacing"/>
        <w:ind w:left="1440" w:hanging="1380"/>
        <w:rPr>
          <w:rFonts w:ascii="Times New Roman" w:hAnsi="Times New Roman" w:cs="Times New Roman"/>
          <w:sz w:val="24"/>
          <w:szCs w:val="24"/>
        </w:rPr>
      </w:pPr>
      <w:r>
        <w:rPr>
          <w:rFonts w:ascii="Times New Roman" w:hAnsi="Times New Roman" w:cs="Times New Roman"/>
          <w:sz w:val="24"/>
          <w:szCs w:val="24"/>
        </w:rPr>
        <w:t xml:space="preserve">  1 Dec.1401</w:t>
      </w:r>
      <w:r>
        <w:rPr>
          <w:rFonts w:ascii="Times New Roman" w:hAnsi="Times New Roman" w:cs="Times New Roman"/>
          <w:sz w:val="24"/>
          <w:szCs w:val="24"/>
        </w:rPr>
        <w:tab/>
        <w:t xml:space="preserve">He was one of those who were commissioned to levy and collect in </w:t>
      </w:r>
    </w:p>
    <w:p w14:paraId="6F325364" w14:textId="77777777" w:rsidR="009C1E0E" w:rsidRDefault="009C1E0E" w:rsidP="009C1E0E">
      <w:pPr>
        <w:pStyle w:val="NoSpacing"/>
        <w:ind w:left="1440"/>
        <w:rPr>
          <w:rFonts w:ascii="Times New Roman" w:hAnsi="Times New Roman" w:cs="Times New Roman"/>
          <w:sz w:val="24"/>
          <w:szCs w:val="24"/>
        </w:rPr>
      </w:pPr>
      <w:r>
        <w:rPr>
          <w:rFonts w:ascii="Times New Roman" w:hAnsi="Times New Roman" w:cs="Times New Roman"/>
          <w:sz w:val="24"/>
          <w:szCs w:val="24"/>
        </w:rPr>
        <w:t>Oxfordshire a reasonable aid to the King’s use for the marriage of his daughter, Blanche, and also to make his firstborn son a knight, and to have the moneys raised at the exchequer on the Thursday after St.Valentine’s day next.</w:t>
      </w:r>
    </w:p>
    <w:p w14:paraId="5A017502" w14:textId="78B62853" w:rsidR="009C1E0E" w:rsidRDefault="009C1E0E" w:rsidP="009C1E0E">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p.148)</w:t>
      </w:r>
    </w:p>
    <w:p w14:paraId="5559FF7C" w14:textId="77777777" w:rsidR="007577F9" w:rsidRDefault="007577F9" w:rsidP="007577F9">
      <w:pPr>
        <w:pStyle w:val="NoSpacing"/>
        <w:ind w:left="1440" w:hanging="1320"/>
        <w:rPr>
          <w:rFonts w:ascii="Times New Roman" w:hAnsi="Times New Roman" w:cs="Times New Roman"/>
          <w:sz w:val="24"/>
          <w:szCs w:val="24"/>
        </w:rPr>
      </w:pPr>
      <w:r>
        <w:rPr>
          <w:rFonts w:ascii="Times New Roman" w:hAnsi="Times New Roman" w:cs="Times New Roman"/>
          <w:sz w:val="24"/>
          <w:szCs w:val="24"/>
        </w:rPr>
        <w:t>16 Jun.1404</w:t>
      </w:r>
      <w:r>
        <w:rPr>
          <w:rFonts w:ascii="Times New Roman" w:hAnsi="Times New Roman" w:cs="Times New Roman"/>
          <w:sz w:val="24"/>
          <w:szCs w:val="24"/>
        </w:rPr>
        <w:tab/>
        <w:t>He was added to the commission of 24 March to enquire in Oxfordshire the names of the persons bound to contribute to the subsidy granted to the King at the last Parliament.  (C.F.R. 1399-1405 p.263)</w:t>
      </w:r>
    </w:p>
    <w:p w14:paraId="78AB26DD" w14:textId="77777777" w:rsidR="007577F9" w:rsidRDefault="007577F9" w:rsidP="007577F9">
      <w:pPr>
        <w:pStyle w:val="NoSpacing"/>
        <w:rPr>
          <w:rFonts w:ascii="Times New Roman" w:hAnsi="Times New Roman" w:cs="Times New Roman"/>
          <w:sz w:val="24"/>
          <w:szCs w:val="24"/>
        </w:rPr>
      </w:pPr>
    </w:p>
    <w:p w14:paraId="58FEDEED" w14:textId="77777777" w:rsidR="007577F9" w:rsidRDefault="007577F9" w:rsidP="007577F9">
      <w:pPr>
        <w:pStyle w:val="NoSpacing"/>
        <w:rPr>
          <w:rFonts w:ascii="Times New Roman" w:hAnsi="Times New Roman" w:cs="Times New Roman"/>
          <w:sz w:val="24"/>
          <w:szCs w:val="24"/>
        </w:rPr>
      </w:pPr>
    </w:p>
    <w:p w14:paraId="44BB00A4" w14:textId="67F38411" w:rsidR="007577F9" w:rsidRDefault="007577F9" w:rsidP="007577F9">
      <w:pPr>
        <w:pStyle w:val="NoSpacing"/>
        <w:rPr>
          <w:rFonts w:ascii="Times New Roman" w:hAnsi="Times New Roman" w:cs="Times New Roman"/>
          <w:sz w:val="24"/>
          <w:szCs w:val="24"/>
        </w:rPr>
      </w:pPr>
      <w:r>
        <w:rPr>
          <w:rFonts w:ascii="Times New Roman" w:hAnsi="Times New Roman" w:cs="Times New Roman"/>
          <w:sz w:val="24"/>
          <w:szCs w:val="24"/>
        </w:rPr>
        <w:t>7 July 2021</w:t>
      </w:r>
    </w:p>
    <w:p w14:paraId="041E7A50" w14:textId="12D14B46" w:rsidR="009C1E0E" w:rsidRDefault="009C1E0E" w:rsidP="007577F9">
      <w:pPr>
        <w:pStyle w:val="NoSpacing"/>
        <w:rPr>
          <w:rFonts w:ascii="Times New Roman" w:hAnsi="Times New Roman" w:cs="Times New Roman"/>
          <w:sz w:val="24"/>
          <w:szCs w:val="24"/>
        </w:rPr>
      </w:pPr>
      <w:r>
        <w:rPr>
          <w:rFonts w:ascii="Times New Roman" w:hAnsi="Times New Roman" w:cs="Times New Roman"/>
          <w:sz w:val="24"/>
          <w:szCs w:val="24"/>
        </w:rPr>
        <w:t>22 November 2021</w:t>
      </w:r>
    </w:p>
    <w:p w14:paraId="34C4C57A"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C19D2" w14:textId="77777777" w:rsidR="004E0CB2" w:rsidRDefault="004E0CB2" w:rsidP="009139A6">
      <w:r>
        <w:separator/>
      </w:r>
    </w:p>
  </w:endnote>
  <w:endnote w:type="continuationSeparator" w:id="0">
    <w:p w14:paraId="76F80F90" w14:textId="77777777" w:rsidR="004E0CB2" w:rsidRDefault="004E0CB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3C3F4"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EEF0E"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786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BB647" w14:textId="77777777" w:rsidR="004E0CB2" w:rsidRDefault="004E0CB2" w:rsidP="009139A6">
      <w:r>
        <w:separator/>
      </w:r>
    </w:p>
  </w:footnote>
  <w:footnote w:type="continuationSeparator" w:id="0">
    <w:p w14:paraId="6CE88DCD" w14:textId="77777777" w:rsidR="004E0CB2" w:rsidRDefault="004E0CB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5070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F26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C399"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7F9"/>
    <w:rsid w:val="000666E0"/>
    <w:rsid w:val="002510B7"/>
    <w:rsid w:val="004E0CB2"/>
    <w:rsid w:val="005C130B"/>
    <w:rsid w:val="007577F9"/>
    <w:rsid w:val="00826F5C"/>
    <w:rsid w:val="009139A6"/>
    <w:rsid w:val="009448BB"/>
    <w:rsid w:val="009C1E0E"/>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47EF"/>
  <w15:chartTrackingRefBased/>
  <w15:docId w15:val="{8FD978D6-CE56-42A1-BCA1-434E3CE96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91</Words>
  <Characters>520</Characters>
  <Application>Microsoft Office Word</Application>
  <DocSecurity>0</DocSecurity>
  <Lines>4</Lines>
  <Paragraphs>1</Paragraphs>
  <ScaleCrop>false</ScaleCrop>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2021-07-20T10:57:00Z</dcterms:created>
  <dcterms:modified xsi:type="dcterms:W3CDTF">2021-11-22T16:41:00Z</dcterms:modified>
</cp:coreProperties>
</file>