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706B9" w14:textId="64B0FE7A" w:rsidR="00BA00AB" w:rsidRDefault="00FF272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ADAMES</w:t>
      </w:r>
      <w:r>
        <w:rPr>
          <w:rFonts w:cs="Times New Roman"/>
          <w:szCs w:val="24"/>
        </w:rPr>
        <w:t xml:space="preserve">       (d.ca.1445)</w:t>
      </w:r>
    </w:p>
    <w:p w14:paraId="51281BDA" w14:textId="77777777" w:rsidR="00FF2720" w:rsidRDefault="00FF2720" w:rsidP="009139A6">
      <w:pPr>
        <w:pStyle w:val="NoSpacing"/>
        <w:rPr>
          <w:rFonts w:cs="Times New Roman"/>
          <w:szCs w:val="24"/>
        </w:rPr>
      </w:pPr>
    </w:p>
    <w:p w14:paraId="343AC088" w14:textId="77777777" w:rsidR="00FF2720" w:rsidRDefault="00FF2720" w:rsidP="009139A6">
      <w:pPr>
        <w:pStyle w:val="NoSpacing"/>
        <w:rPr>
          <w:rFonts w:cs="Times New Roman"/>
          <w:szCs w:val="24"/>
        </w:rPr>
      </w:pPr>
    </w:p>
    <w:p w14:paraId="047B4C34" w14:textId="37CE342A" w:rsidR="00FF2720" w:rsidRDefault="00FF272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Feb.1445</w:t>
      </w:r>
      <w:r>
        <w:rPr>
          <w:rFonts w:cs="Times New Roman"/>
          <w:szCs w:val="24"/>
        </w:rPr>
        <w:tab/>
        <w:t xml:space="preserve">Writ of diem clausit extremum to the Escheator of Shropshire and the </w:t>
      </w:r>
    </w:p>
    <w:p w14:paraId="1E7DDBE8" w14:textId="10F12158" w:rsidR="00FF2720" w:rsidRDefault="00FF272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adjacent Welsh March.     (C.F.R. 1437-45 p.300)</w:t>
      </w:r>
    </w:p>
    <w:p w14:paraId="3D126526" w14:textId="77777777" w:rsidR="00FF2720" w:rsidRDefault="00FF2720" w:rsidP="009139A6">
      <w:pPr>
        <w:pStyle w:val="NoSpacing"/>
        <w:rPr>
          <w:rFonts w:cs="Times New Roman"/>
          <w:szCs w:val="24"/>
        </w:rPr>
      </w:pPr>
    </w:p>
    <w:p w14:paraId="10F160DF" w14:textId="77777777" w:rsidR="00FF2720" w:rsidRDefault="00FF2720" w:rsidP="009139A6">
      <w:pPr>
        <w:pStyle w:val="NoSpacing"/>
        <w:rPr>
          <w:rFonts w:cs="Times New Roman"/>
          <w:szCs w:val="24"/>
        </w:rPr>
      </w:pPr>
    </w:p>
    <w:p w14:paraId="76316223" w14:textId="2D741D96" w:rsidR="00FF2720" w:rsidRPr="00FF2720" w:rsidRDefault="00FF272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October 2023</w:t>
      </w:r>
    </w:p>
    <w:sectPr w:rsidR="00FF2720" w:rsidRPr="00FF27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F2F2A" w14:textId="77777777" w:rsidR="00FF2720" w:rsidRDefault="00FF2720" w:rsidP="009139A6">
      <w:r>
        <w:separator/>
      </w:r>
    </w:p>
  </w:endnote>
  <w:endnote w:type="continuationSeparator" w:id="0">
    <w:p w14:paraId="58979E17" w14:textId="77777777" w:rsidR="00FF2720" w:rsidRDefault="00FF27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F0A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DC67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F5B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9BEF2" w14:textId="77777777" w:rsidR="00FF2720" w:rsidRDefault="00FF2720" w:rsidP="009139A6">
      <w:r>
        <w:separator/>
      </w:r>
    </w:p>
  </w:footnote>
  <w:footnote w:type="continuationSeparator" w:id="0">
    <w:p w14:paraId="7F43665B" w14:textId="77777777" w:rsidR="00FF2720" w:rsidRDefault="00FF27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22A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420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390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72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F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10868"/>
  <w15:chartTrackingRefBased/>
  <w15:docId w15:val="{81A57BFF-7F80-4C88-9FBC-58705D7E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2023-10-20T16:58:00Z</dcterms:created>
  <dcterms:modified xsi:type="dcterms:W3CDTF">2023-10-20T17:04:00Z</dcterms:modified>
</cp:coreProperties>
</file>