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C50F" w14:textId="77777777" w:rsidR="006D346C" w:rsidRDefault="006D346C" w:rsidP="006D346C">
      <w:pPr>
        <w:pStyle w:val="NoSpacing"/>
        <w:rPr>
          <w:rFonts w:ascii="Times New Roman" w:hAnsi="Times New Roman" w:cs="Times New Roman"/>
          <w:sz w:val="24"/>
          <w:szCs w:val="24"/>
        </w:rPr>
      </w:pPr>
      <w:r>
        <w:rPr>
          <w:rFonts w:ascii="Times New Roman" w:hAnsi="Times New Roman" w:cs="Times New Roman"/>
          <w:sz w:val="24"/>
          <w:szCs w:val="24"/>
          <w:u w:val="single"/>
        </w:rPr>
        <w:t>Roger de BURSTED</w:t>
      </w:r>
      <w:r>
        <w:rPr>
          <w:rFonts w:ascii="Times New Roman" w:hAnsi="Times New Roman" w:cs="Times New Roman"/>
          <w:sz w:val="24"/>
          <w:szCs w:val="24"/>
        </w:rPr>
        <w:t xml:space="preserve">     (d.1403-5)</w:t>
      </w:r>
    </w:p>
    <w:p w14:paraId="0CE2813B" w14:textId="77777777" w:rsidR="006D346C" w:rsidRDefault="006D346C" w:rsidP="006D346C">
      <w:pPr>
        <w:pStyle w:val="NoSpacing"/>
        <w:rPr>
          <w:rFonts w:ascii="Times New Roman" w:hAnsi="Times New Roman" w:cs="Times New Roman"/>
          <w:sz w:val="24"/>
          <w:szCs w:val="24"/>
        </w:rPr>
      </w:pPr>
      <w:r>
        <w:rPr>
          <w:rFonts w:ascii="Times New Roman" w:hAnsi="Times New Roman" w:cs="Times New Roman"/>
          <w:sz w:val="24"/>
          <w:szCs w:val="24"/>
        </w:rPr>
        <w:t>Rector of St.Nicholas Olave, London.</w:t>
      </w:r>
    </w:p>
    <w:p w14:paraId="6884716C" w14:textId="77777777" w:rsidR="006D346C" w:rsidRDefault="006D346C" w:rsidP="006D346C">
      <w:pPr>
        <w:pStyle w:val="NoSpacing"/>
        <w:rPr>
          <w:rFonts w:ascii="Times New Roman" w:hAnsi="Times New Roman" w:cs="Times New Roman"/>
          <w:sz w:val="24"/>
          <w:szCs w:val="24"/>
        </w:rPr>
      </w:pPr>
    </w:p>
    <w:p w14:paraId="3C0036E4" w14:textId="77777777" w:rsidR="006D346C" w:rsidRDefault="006D346C" w:rsidP="006D346C">
      <w:pPr>
        <w:pStyle w:val="NoSpacing"/>
        <w:rPr>
          <w:rFonts w:ascii="Times New Roman" w:hAnsi="Times New Roman" w:cs="Times New Roman"/>
          <w:sz w:val="24"/>
          <w:szCs w:val="24"/>
        </w:rPr>
      </w:pPr>
    </w:p>
    <w:p w14:paraId="6F46AFED" w14:textId="77777777" w:rsidR="006D346C" w:rsidRDefault="006D346C" w:rsidP="006D346C">
      <w:pPr>
        <w:pStyle w:val="NoSpacing"/>
        <w:rPr>
          <w:rFonts w:ascii="Times New Roman" w:hAnsi="Times New Roman" w:cs="Times New Roman"/>
          <w:sz w:val="24"/>
          <w:szCs w:val="24"/>
        </w:rPr>
      </w:pPr>
      <w:r>
        <w:rPr>
          <w:rFonts w:ascii="Times New Roman" w:hAnsi="Times New Roman" w:cs="Times New Roman"/>
          <w:sz w:val="24"/>
          <w:szCs w:val="24"/>
        </w:rPr>
        <w:t>31 May1403</w:t>
      </w:r>
      <w:r>
        <w:rPr>
          <w:rFonts w:ascii="Times New Roman" w:hAnsi="Times New Roman" w:cs="Times New Roman"/>
          <w:sz w:val="24"/>
          <w:szCs w:val="24"/>
        </w:rPr>
        <w:tab/>
        <w:t>He made his Will.</w:t>
      </w:r>
    </w:p>
    <w:p w14:paraId="05D814E8" w14:textId="77777777" w:rsidR="006D346C" w:rsidRDefault="006D346C" w:rsidP="006D34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(“Life and Death: A Study of the Wills and Testaments of Men and Women</w:t>
      </w:r>
    </w:p>
    <w:p w14:paraId="4DA6BADB" w14:textId="3F6B8130" w:rsidR="006D346C" w:rsidRDefault="006D346C" w:rsidP="006D346C">
      <w:pPr>
        <w:pStyle w:val="NoSpacing"/>
        <w:ind w:left="1440"/>
        <w:rPr>
          <w:rFonts w:ascii="Times New Roman" w:hAnsi="Times New Roman" w:cs="Times New Roman"/>
          <w:sz w:val="24"/>
          <w:szCs w:val="24"/>
        </w:rPr>
      </w:pPr>
      <w:r>
        <w:rPr>
          <w:rFonts w:ascii="Times New Roman" w:hAnsi="Times New Roman" w:cs="Times New Roman"/>
          <w:sz w:val="24"/>
          <w:szCs w:val="24"/>
        </w:rPr>
        <w:t>in London and Bury St.Edmunds in the late Fourteenth  and Early Fifteenth Centuries” Robert A. Wood.  Ph.D. Thesis, Royal Holloway, University of London, 2012, p.87.)</w:t>
      </w:r>
    </w:p>
    <w:p w14:paraId="5098E0A4" w14:textId="77777777" w:rsidR="00D31991" w:rsidRDefault="00D31991" w:rsidP="00D31991">
      <w:pPr>
        <w:rPr>
          <w:rFonts w:ascii="Times New Roman" w:hAnsi="Times New Roman" w:cs="Times New Roman"/>
          <w:sz w:val="24"/>
          <w:szCs w:val="24"/>
        </w:rPr>
      </w:pPr>
      <w:r>
        <w:rPr>
          <w:rFonts w:ascii="Times New Roman" w:hAnsi="Times New Roman" w:cs="Times New Roman"/>
          <w:sz w:val="24"/>
          <w:szCs w:val="24"/>
        </w:rPr>
        <w:tab/>
        <w:t>1403</w:t>
      </w:r>
      <w:r>
        <w:rPr>
          <w:rFonts w:ascii="Times New Roman" w:hAnsi="Times New Roman" w:cs="Times New Roman"/>
          <w:sz w:val="24"/>
          <w:szCs w:val="24"/>
        </w:rPr>
        <w:tab/>
        <w:t>He left his noted portifornon to the church of St.Mary Magdalen in the village</w:t>
      </w:r>
    </w:p>
    <w:p w14:paraId="13EED55D" w14:textId="77777777" w:rsidR="00D31991" w:rsidRDefault="00D31991" w:rsidP="00D319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of Great Burstead, Essex.</w:t>
      </w:r>
    </w:p>
    <w:p w14:paraId="1A47D3E6" w14:textId="36EA26D2" w:rsidR="00D31991" w:rsidRDefault="00D31991" w:rsidP="00D31991">
      <w:pPr>
        <w:ind w:left="1440"/>
        <w:rPr>
          <w:rFonts w:ascii="Times New Roman" w:hAnsi="Times New Roman" w:cs="Times New Roman"/>
          <w:sz w:val="24"/>
          <w:szCs w:val="24"/>
        </w:rPr>
      </w:pPr>
      <w:r>
        <w:rPr>
          <w:rFonts w:ascii="Times New Roman" w:hAnsi="Times New Roman" w:cs="Times New Roman"/>
          <w:sz w:val="24"/>
          <w:szCs w:val="24"/>
        </w:rPr>
        <w:t>(“Life and Death: A Study of the Wills and Testaments of Men and Women in London and Bury St.Edmunds in the late Fourteenth  and Early Fifteenth Centuries” Robert A. Wood.  Ph.D. Thesis, Royal Holloway, University of London, 2012, p.217)</w:t>
      </w:r>
    </w:p>
    <w:p w14:paraId="105B54B4" w14:textId="1EB7BB02" w:rsidR="006D346C" w:rsidRDefault="006D346C" w:rsidP="00D31991">
      <w:pPr>
        <w:pStyle w:val="NoSpacing"/>
        <w:rPr>
          <w:rFonts w:ascii="Times New Roman" w:hAnsi="Times New Roman" w:cs="Times New Roman"/>
          <w:sz w:val="24"/>
          <w:szCs w:val="24"/>
        </w:rPr>
      </w:pPr>
      <w:r>
        <w:rPr>
          <w:rFonts w:ascii="Times New Roman" w:hAnsi="Times New Roman" w:cs="Times New Roman"/>
          <w:sz w:val="24"/>
          <w:szCs w:val="24"/>
        </w:rPr>
        <w:t xml:space="preserve">     Apr.1405</w:t>
      </w:r>
      <w:r>
        <w:rPr>
          <w:rFonts w:ascii="Times New Roman" w:hAnsi="Times New Roman" w:cs="Times New Roman"/>
          <w:sz w:val="24"/>
          <w:szCs w:val="24"/>
        </w:rPr>
        <w:tab/>
        <w:t>Probate of his Will.   (ibid.</w:t>
      </w:r>
      <w:r w:rsidR="00D31991">
        <w:rPr>
          <w:rFonts w:ascii="Times New Roman" w:hAnsi="Times New Roman" w:cs="Times New Roman"/>
          <w:sz w:val="24"/>
          <w:szCs w:val="24"/>
        </w:rPr>
        <w:t xml:space="preserve"> p.87)</w:t>
      </w:r>
    </w:p>
    <w:p w14:paraId="1ACD3B82" w14:textId="77777777" w:rsidR="006D346C" w:rsidRDefault="006D346C" w:rsidP="006D346C">
      <w:pPr>
        <w:pStyle w:val="NoSpacing"/>
        <w:rPr>
          <w:rFonts w:ascii="Times New Roman" w:hAnsi="Times New Roman" w:cs="Times New Roman"/>
          <w:sz w:val="24"/>
          <w:szCs w:val="24"/>
        </w:rPr>
      </w:pPr>
    </w:p>
    <w:p w14:paraId="4E70B3F5" w14:textId="77777777" w:rsidR="006D346C" w:rsidRDefault="006D346C" w:rsidP="006D346C">
      <w:pPr>
        <w:pStyle w:val="NoSpacing"/>
        <w:rPr>
          <w:rFonts w:ascii="Times New Roman" w:hAnsi="Times New Roman" w:cs="Times New Roman"/>
          <w:sz w:val="24"/>
          <w:szCs w:val="24"/>
        </w:rPr>
      </w:pPr>
    </w:p>
    <w:p w14:paraId="54B48DA7" w14:textId="098DF859" w:rsidR="006D346C" w:rsidRDefault="006D346C" w:rsidP="006D346C">
      <w:pPr>
        <w:pStyle w:val="NoSpacing"/>
        <w:rPr>
          <w:rFonts w:ascii="Times New Roman" w:hAnsi="Times New Roman" w:cs="Times New Roman"/>
          <w:sz w:val="24"/>
          <w:szCs w:val="24"/>
        </w:rPr>
      </w:pPr>
      <w:r>
        <w:rPr>
          <w:rFonts w:ascii="Times New Roman" w:hAnsi="Times New Roman" w:cs="Times New Roman"/>
          <w:sz w:val="24"/>
          <w:szCs w:val="24"/>
        </w:rPr>
        <w:t>11 May 2021</w:t>
      </w:r>
    </w:p>
    <w:p w14:paraId="267D1FC9" w14:textId="776E7310" w:rsidR="00D31991" w:rsidRDefault="00D31991" w:rsidP="006D346C">
      <w:pPr>
        <w:pStyle w:val="NoSpacing"/>
        <w:rPr>
          <w:rFonts w:ascii="Times New Roman" w:hAnsi="Times New Roman" w:cs="Times New Roman"/>
          <w:sz w:val="24"/>
          <w:szCs w:val="24"/>
        </w:rPr>
      </w:pPr>
      <w:r>
        <w:rPr>
          <w:rFonts w:ascii="Times New Roman" w:hAnsi="Times New Roman" w:cs="Times New Roman"/>
          <w:sz w:val="24"/>
          <w:szCs w:val="24"/>
        </w:rPr>
        <w:t>28 May 2022</w:t>
      </w:r>
    </w:p>
    <w:p w14:paraId="6E9AAA11" w14:textId="77777777" w:rsidR="00BA00AB" w:rsidRPr="00EB3209" w:rsidRDefault="00BA00AB" w:rsidP="009139A6">
      <w:pPr>
        <w:pStyle w:val="NoSpacing"/>
        <w:rPr>
          <w:rFonts w:ascii="Times New Roman" w:hAnsi="Times New Roman" w:cs="Times New Roman"/>
          <w:sz w:val="24"/>
          <w:szCs w:val="24"/>
        </w:rPr>
      </w:pPr>
    </w:p>
    <w:sectPr w:rsidR="00BA00AB" w:rsidRPr="00EB32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4A2B" w14:textId="77777777" w:rsidR="006D346C" w:rsidRDefault="006D346C" w:rsidP="009139A6">
      <w:r>
        <w:separator/>
      </w:r>
    </w:p>
  </w:endnote>
  <w:endnote w:type="continuationSeparator" w:id="0">
    <w:p w14:paraId="60B42878" w14:textId="77777777" w:rsidR="006D346C" w:rsidRDefault="006D346C" w:rsidP="0091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6412" w14:textId="77777777" w:rsidR="009139A6" w:rsidRDefault="0091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D4E4" w14:textId="77777777" w:rsidR="009139A6" w:rsidRPr="009139A6" w:rsidRDefault="009139A6">
    <w:pPr>
      <w:pStyle w:val="Footer"/>
      <w:rPr>
        <w:rFonts w:ascii="Times New Roman" w:hAnsi="Times New Roman" w:cs="Times New Roman"/>
      </w:rPr>
    </w:pPr>
    <w:r w:rsidRPr="009139A6">
      <w:rPr>
        <w:rFonts w:ascii="Times New Roman" w:hAnsi="Times New Roman" w:cs="Times New Roman"/>
      </w:rPr>
      <w:t>Compilation copyright I.S.Rogers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161" w14:textId="77777777" w:rsidR="009139A6" w:rsidRDefault="0091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4310" w14:textId="77777777" w:rsidR="006D346C" w:rsidRDefault="006D346C" w:rsidP="009139A6">
      <w:r>
        <w:separator/>
      </w:r>
    </w:p>
  </w:footnote>
  <w:footnote w:type="continuationSeparator" w:id="0">
    <w:p w14:paraId="41593E8B" w14:textId="77777777" w:rsidR="006D346C" w:rsidRDefault="006D346C" w:rsidP="00913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A5B7" w14:textId="77777777" w:rsidR="009139A6" w:rsidRDefault="00913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EB02" w14:textId="77777777" w:rsidR="009139A6" w:rsidRDefault="00913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811B" w14:textId="77777777" w:rsidR="009139A6" w:rsidRDefault="00913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6C"/>
    <w:rsid w:val="000666E0"/>
    <w:rsid w:val="002510B7"/>
    <w:rsid w:val="005C130B"/>
    <w:rsid w:val="006D346C"/>
    <w:rsid w:val="00826F5C"/>
    <w:rsid w:val="009139A6"/>
    <w:rsid w:val="009448BB"/>
    <w:rsid w:val="00A3176C"/>
    <w:rsid w:val="00AE65F8"/>
    <w:rsid w:val="00BA00AB"/>
    <w:rsid w:val="00CB4ED9"/>
    <w:rsid w:val="00D31991"/>
    <w:rsid w:val="00EB3209"/>
    <w:rsid w:val="00F5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7761"/>
  <w15:chartTrackingRefBased/>
  <w15:docId w15:val="{32769C14-1C6A-4E7F-82B5-3213D974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991"/>
    <w:pPr>
      <w:spacing w:after="0" w:line="240"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9A6"/>
    <w:pPr>
      <w:spacing w:after="0" w:line="240" w:lineRule="auto"/>
    </w:pPr>
  </w:style>
  <w:style w:type="paragraph" w:styleId="Header">
    <w:name w:val="header"/>
    <w:basedOn w:val="Normal"/>
    <w:link w:val="HeaderChar"/>
    <w:uiPriority w:val="99"/>
    <w:unhideWhenUsed/>
    <w:rsid w:val="009139A6"/>
    <w:pPr>
      <w:tabs>
        <w:tab w:val="center" w:pos="4680"/>
        <w:tab w:val="right" w:pos="9360"/>
      </w:tabs>
    </w:pPr>
    <w:rPr>
      <w:rFonts w:eastAsiaTheme="minorHAnsi"/>
      <w:lang w:val="en-US" w:eastAsia="en-US"/>
    </w:rPr>
  </w:style>
  <w:style w:type="character" w:customStyle="1" w:styleId="HeaderChar">
    <w:name w:val="Header Char"/>
    <w:basedOn w:val="DefaultParagraphFont"/>
    <w:link w:val="Header"/>
    <w:uiPriority w:val="99"/>
    <w:rsid w:val="009139A6"/>
  </w:style>
  <w:style w:type="paragraph" w:styleId="Footer">
    <w:name w:val="footer"/>
    <w:basedOn w:val="Normal"/>
    <w:link w:val="FooterChar"/>
    <w:uiPriority w:val="99"/>
    <w:unhideWhenUsed/>
    <w:rsid w:val="009139A6"/>
    <w:pPr>
      <w:tabs>
        <w:tab w:val="center" w:pos="4680"/>
        <w:tab w:val="right" w:pos="9360"/>
      </w:tabs>
    </w:pPr>
    <w:rPr>
      <w:rFonts w:eastAsiaTheme="minorHAnsi"/>
      <w:lang w:val="en-US" w:eastAsia="en-US"/>
    </w:rPr>
  </w:style>
  <w:style w:type="character" w:customStyle="1" w:styleId="FooterChar">
    <w:name w:val="Footer Char"/>
    <w:basedOn w:val="DefaultParagraphFont"/>
    <w:link w:val="Footer"/>
    <w:uiPriority w:val="99"/>
    <w:rsid w:val="00913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Rogers\Documents\Custom%20Office%20Templates\Book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Book1</Template>
  <TotalTime>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Rogers</dc:creator>
  <cp:keywords/>
  <dc:description/>
  <cp:lastModifiedBy>Ian Rogers</cp:lastModifiedBy>
  <cp:revision>2</cp:revision>
  <dcterms:created xsi:type="dcterms:W3CDTF">2021-05-29T20:03:00Z</dcterms:created>
  <dcterms:modified xsi:type="dcterms:W3CDTF">2022-05-28T09:13:00Z</dcterms:modified>
</cp:coreProperties>
</file>