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86" w:rsidRDefault="002F4903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John BURNEMAN</w:t>
      </w:r>
      <w:r>
        <w:rPr>
          <w:rFonts w:ascii="Times New Roman" w:hAnsi="Times New Roman" w:cs="Times New Roman"/>
          <w:sz w:val="24"/>
          <w:szCs w:val="24"/>
        </w:rPr>
        <w:t xml:space="preserve">     (fl.1421)</w:t>
      </w:r>
    </w:p>
    <w:p w:rsidR="002F4903" w:rsidRDefault="002F4903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4903" w:rsidRDefault="002F4903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4903" w:rsidRDefault="002F4903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of John Burneman and his wife,  Joan Ragenhill(q.v.).</w:t>
      </w:r>
    </w:p>
    <w:p w:rsidR="002F4903" w:rsidRDefault="002F4903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(www.inquisitionspostmortem.ac.uk  ref. eCIPM  21-415)</w:t>
      </w:r>
    </w:p>
    <w:p w:rsidR="002F4903" w:rsidRDefault="002F4903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4903" w:rsidRDefault="002F4903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4903" w:rsidRDefault="002F4903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 Jan.1421</w:t>
      </w:r>
      <w:r>
        <w:rPr>
          <w:rFonts w:ascii="Times New Roman" w:hAnsi="Times New Roman" w:cs="Times New Roman"/>
          <w:sz w:val="24"/>
          <w:szCs w:val="24"/>
        </w:rPr>
        <w:tab/>
        <w:t>He was a joint heir of his aunt, Elizabeth Thorp(q.v.).  (ibid.)</w:t>
      </w:r>
    </w:p>
    <w:p w:rsidR="002F4903" w:rsidRDefault="002F4903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4903" w:rsidRDefault="002F4903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4903" w:rsidRPr="002F4903" w:rsidRDefault="002F4903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June 2016</w:t>
      </w:r>
      <w:bookmarkStart w:id="0" w:name="_GoBack"/>
      <w:bookmarkEnd w:id="0"/>
    </w:p>
    <w:sectPr w:rsidR="002F4903" w:rsidRPr="002F4903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903" w:rsidRDefault="002F4903" w:rsidP="00E71FC3">
      <w:pPr>
        <w:spacing w:after="0" w:line="240" w:lineRule="auto"/>
      </w:pPr>
      <w:r>
        <w:separator/>
      </w:r>
    </w:p>
  </w:endnote>
  <w:endnote w:type="continuationSeparator" w:id="0">
    <w:p w:rsidR="002F4903" w:rsidRDefault="002F4903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copyright I.S.Rogers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903" w:rsidRDefault="002F4903" w:rsidP="00E71FC3">
      <w:pPr>
        <w:spacing w:after="0" w:line="240" w:lineRule="auto"/>
      </w:pPr>
      <w:r>
        <w:separator/>
      </w:r>
    </w:p>
  </w:footnote>
  <w:footnote w:type="continuationSeparator" w:id="0">
    <w:p w:rsidR="002F4903" w:rsidRDefault="002F4903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03"/>
    <w:rsid w:val="002F4903"/>
    <w:rsid w:val="00AB52E8"/>
    <w:rsid w:val="00B16D3F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EF710"/>
  <w15:chartTrackingRefBased/>
  <w15:docId w15:val="{D1BF6AD6-C0F6-489D-8505-61C13422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2016-06-16T21:32:00Z</dcterms:created>
  <dcterms:modified xsi:type="dcterms:W3CDTF">2016-06-16T21:34:00Z</dcterms:modified>
</cp:coreProperties>
</file>