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C" w:rsidRPr="00EE5EFC" w:rsidRDefault="00FD4D5C" w:rsidP="00FD4D5C">
      <w:r>
        <w:rPr>
          <w:u w:val="single"/>
        </w:rPr>
        <w:t>John BURMAN</w:t>
      </w:r>
      <w:r>
        <w:t xml:space="preserve">   (fl.1459)</w:t>
      </w:r>
    </w:p>
    <w:p w:rsidR="00FD4D5C" w:rsidRDefault="00FD4D5C" w:rsidP="00FD4D5C">
      <w:pPr>
        <w:rPr>
          <w:lang w:eastAsia="zh-CN"/>
        </w:rPr>
      </w:pPr>
      <w:r>
        <w:t xml:space="preserve">of Tudenham, </w:t>
      </w:r>
      <w:smartTag w:uri="urn:schemas-microsoft-com:office:smarttags" w:element="place">
        <w:smartTag w:uri="urn:schemas-microsoft-com:office:smarttags" w:element="City">
          <w:r>
            <w:t>Suffolk</w:t>
          </w:r>
        </w:smartTag>
      </w:smartTag>
      <w:r>
        <w:t>.</w:t>
      </w:r>
    </w:p>
    <w:p w:rsidR="00FD4D5C" w:rsidRDefault="00FD4D5C" w:rsidP="00FD4D5C">
      <w:pPr>
        <w:ind w:firstLine="720"/>
      </w:pPr>
    </w:p>
    <w:p w:rsidR="00FD4D5C" w:rsidRDefault="00FD4D5C" w:rsidP="00FD4D5C">
      <w:pPr>
        <w:tabs>
          <w:tab w:val="left" w:pos="758"/>
          <w:tab w:val="left" w:pos="1487"/>
        </w:tabs>
      </w:pPr>
      <w:r>
        <w:t xml:space="preserve"> </w:t>
      </w:r>
      <w:r>
        <w:tab/>
      </w:r>
      <w:r>
        <w:tab/>
      </w:r>
    </w:p>
    <w:p w:rsidR="00FD4D5C" w:rsidRDefault="00FD4D5C" w:rsidP="00FD4D5C">
      <w:pPr>
        <w:ind w:left="720"/>
      </w:pPr>
      <w:r>
        <w:t xml:space="preserve">1459  </w:t>
      </w:r>
      <w:r>
        <w:tab/>
        <w:t>He made his Will.</w:t>
      </w:r>
    </w:p>
    <w:p w:rsidR="00FD4D5C" w:rsidRDefault="00FD4D5C" w:rsidP="00FD4D5C">
      <w:pPr>
        <w:ind w:left="720" w:firstLine="720"/>
      </w:pPr>
      <w:r>
        <w:t>(</w:t>
      </w:r>
      <w:hyperlink r:id="rId6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</w:t>
      </w:r>
      <w:r w:rsidRPr="00863DDE">
        <w:rPr>
          <w:lang w:eastAsia="zh-CN"/>
        </w:rPr>
        <w:t xml:space="preserve"> </w:t>
      </w:r>
      <w:r>
        <w:rPr>
          <w:lang w:eastAsia="zh-CN"/>
        </w:rPr>
        <w:t>Brosyard, 158)</w:t>
      </w:r>
    </w:p>
    <w:p w:rsidR="00FD4D5C" w:rsidRPr="00B96A28" w:rsidRDefault="00FD4D5C" w:rsidP="00FD4D5C">
      <w:pPr>
        <w:ind w:left="1440"/>
      </w:pPr>
    </w:p>
    <w:p w:rsidR="00FD4D5C" w:rsidRDefault="00FD4D5C" w:rsidP="00FD4D5C">
      <w:pPr>
        <w:ind w:left="1440"/>
      </w:pPr>
    </w:p>
    <w:p w:rsidR="00FD4D5C" w:rsidRDefault="00FD4D5C" w:rsidP="00FD4D5C">
      <w:pPr>
        <w:ind w:left="1440"/>
      </w:pPr>
    </w:p>
    <w:p w:rsidR="00BA4020" w:rsidRDefault="00FD4D5C" w:rsidP="00FD4D5C">
      <w:r>
        <w:t>30 August 2010</w:t>
      </w:r>
    </w:p>
    <w:sectPr w:rsidR="00BA4020" w:rsidSect="0087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5C" w:rsidRDefault="00FD4D5C" w:rsidP="00552EBA">
      <w:r>
        <w:separator/>
      </w:r>
    </w:p>
  </w:endnote>
  <w:endnote w:type="continuationSeparator" w:id="0">
    <w:p w:rsidR="00FD4D5C" w:rsidRDefault="00FD4D5C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FD4D5C">
        <w:rPr>
          <w:noProof/>
        </w:rPr>
        <w:t>01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5C" w:rsidRDefault="00FD4D5C" w:rsidP="00552EBA">
      <w:r>
        <w:separator/>
      </w:r>
    </w:p>
  </w:footnote>
  <w:footnote w:type="continuationSeparator" w:id="0">
    <w:p w:rsidR="00FD4D5C" w:rsidRDefault="00FD4D5C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738BB"/>
    <w:rsid w:val="00C33865"/>
    <w:rsid w:val="00D45842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5C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4D5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2010-09-01T21:15:00Z</dcterms:created>
  <dcterms:modified xsi:type="dcterms:W3CDTF">2010-09-01T21:16:00Z</dcterms:modified>
</cp:coreProperties>
</file>