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7C" w:rsidRDefault="00F2457C" w:rsidP="00F2457C">
      <w:pPr>
        <w:pStyle w:val="NoSpacing"/>
      </w:pPr>
      <w:r>
        <w:rPr>
          <w:u w:val="single"/>
        </w:rPr>
        <w:t>John de BURGHILL</w:t>
      </w:r>
      <w:r>
        <w:t xml:space="preserve">    (fl.1400)</w:t>
      </w:r>
    </w:p>
    <w:p w:rsidR="00F2457C" w:rsidRDefault="00F2457C" w:rsidP="00F2457C">
      <w:pPr>
        <w:pStyle w:val="NoSpacing"/>
      </w:pPr>
      <w:proofErr w:type="gramStart"/>
      <w:r>
        <w:t xml:space="preserve">Bishop of </w:t>
      </w:r>
      <w:proofErr w:type="spellStart"/>
      <w:r>
        <w:t>Llandaff</w:t>
      </w:r>
      <w:proofErr w:type="spellEnd"/>
      <w:r>
        <w:t>; Bishop of Coventry and Lichfield.</w:t>
      </w:r>
      <w:proofErr w:type="gramEnd"/>
    </w:p>
    <w:p w:rsidR="00F2457C" w:rsidRDefault="00F2457C" w:rsidP="00F2457C">
      <w:pPr>
        <w:pStyle w:val="NoSpacing"/>
      </w:pPr>
    </w:p>
    <w:p w:rsidR="00F2457C" w:rsidRDefault="00F2457C" w:rsidP="00F2457C">
      <w:pPr>
        <w:pStyle w:val="NoSpacing"/>
      </w:pPr>
    </w:p>
    <w:p w:rsidR="00F2457C" w:rsidRDefault="00F2457C" w:rsidP="00F2457C">
      <w:pPr>
        <w:pStyle w:val="NoSpacing"/>
      </w:pPr>
      <w:r>
        <w:t xml:space="preserve">  1 Mar.1400</w:t>
      </w:r>
      <w:r>
        <w:tab/>
        <w:t>He was pardoned of the 1,000 marks he owed to the Exchequer.</w:t>
      </w:r>
    </w:p>
    <w:p w:rsidR="00F2457C" w:rsidRDefault="00F2457C" w:rsidP="00F2457C">
      <w:pPr>
        <w:pStyle w:val="NoSpacing"/>
      </w:pPr>
      <w:r>
        <w:tab/>
      </w:r>
      <w:r>
        <w:tab/>
        <w:t>(C.P.R.1399-1401 p.248)</w:t>
      </w:r>
    </w:p>
    <w:p w:rsidR="00B87046" w:rsidRDefault="00B87046" w:rsidP="00B87046">
      <w:pPr>
        <w:pStyle w:val="NoSpacing"/>
        <w:ind w:left="1440" w:hanging="1440"/>
      </w:pPr>
      <w:r>
        <w:t xml:space="preserve">  2 Aug.1400</w:t>
      </w:r>
      <w:r>
        <w:tab/>
        <w:t xml:space="preserve">Signification to him of the royal assent to the election of Walter </w:t>
      </w:r>
    </w:p>
    <w:p w:rsidR="00B87046" w:rsidRDefault="00B87046" w:rsidP="00B87046">
      <w:pPr>
        <w:pStyle w:val="NoSpacing"/>
        <w:ind w:left="1440" w:hanging="1440"/>
      </w:pPr>
      <w:r>
        <w:tab/>
      </w:r>
      <w:proofErr w:type="spellStart"/>
      <w:proofErr w:type="gramStart"/>
      <w:r>
        <w:t>Brayles</w:t>
      </w:r>
      <w:proofErr w:type="spellEnd"/>
      <w:r>
        <w:t>(</w:t>
      </w:r>
      <w:proofErr w:type="gramEnd"/>
      <w:r>
        <w:t xml:space="preserve">q.v.) as Prior of </w:t>
      </w:r>
      <w:proofErr w:type="spellStart"/>
      <w:r>
        <w:t>Kennilworth</w:t>
      </w:r>
      <w:proofErr w:type="spellEnd"/>
      <w:r>
        <w:t>.</w:t>
      </w:r>
    </w:p>
    <w:p w:rsidR="00B87046" w:rsidRDefault="00B87046" w:rsidP="00B87046">
      <w:pPr>
        <w:pStyle w:val="NoSpacing"/>
        <w:ind w:left="1440" w:hanging="1440"/>
      </w:pPr>
      <w:r>
        <w:tab/>
        <w:t>(C.P.R.1399-1401 p.335)</w:t>
      </w:r>
    </w:p>
    <w:p w:rsidR="00B87046" w:rsidRDefault="00B87046" w:rsidP="00F2457C">
      <w:pPr>
        <w:pStyle w:val="NoSpacing"/>
      </w:pPr>
    </w:p>
    <w:p w:rsidR="00F2457C" w:rsidRDefault="00F2457C" w:rsidP="00F2457C">
      <w:pPr>
        <w:pStyle w:val="NoSpacing"/>
      </w:pPr>
    </w:p>
    <w:p w:rsidR="00F2457C" w:rsidRDefault="00F2457C" w:rsidP="00F2457C">
      <w:pPr>
        <w:pStyle w:val="NoSpacing"/>
      </w:pPr>
    </w:p>
    <w:p w:rsidR="00F2457C" w:rsidRDefault="00F2457C" w:rsidP="00F2457C">
      <w:pPr>
        <w:pStyle w:val="NoSpacing"/>
      </w:pPr>
    </w:p>
    <w:p w:rsidR="00BA4020" w:rsidRDefault="00B87046" w:rsidP="00F2457C">
      <w:r>
        <w:t>13 January 2012</w:t>
      </w:r>
      <w:bookmarkStart w:id="0" w:name="_GoBack"/>
      <w:bookmarkEnd w:id="0"/>
    </w:p>
    <w:sectPr w:rsidR="00BA4020" w:rsidSect="00125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7C" w:rsidRDefault="00F2457C" w:rsidP="00552EBA">
      <w:pPr>
        <w:spacing w:after="0" w:line="240" w:lineRule="auto"/>
      </w:pPr>
      <w:r>
        <w:separator/>
      </w:r>
    </w:p>
  </w:endnote>
  <w:endnote w:type="continuationSeparator" w:id="0">
    <w:p w:rsidR="00F2457C" w:rsidRDefault="00F2457C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r w:rsidR="00B87046">
      <w:fldChar w:fldCharType="begin"/>
    </w:r>
    <w:r w:rsidR="00B87046">
      <w:instrText xml:space="preserve"> DATE \@ "dd MMMM yyyy" </w:instrText>
    </w:r>
    <w:r w:rsidR="00B87046">
      <w:fldChar w:fldCharType="separate"/>
    </w:r>
    <w:r w:rsidR="00B87046">
      <w:rPr>
        <w:noProof/>
      </w:rPr>
      <w:t>13 January 2012</w:t>
    </w:r>
    <w:r w:rsidR="00B87046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7C" w:rsidRDefault="00F2457C" w:rsidP="00552EBA">
      <w:pPr>
        <w:spacing w:after="0" w:line="240" w:lineRule="auto"/>
      </w:pPr>
      <w:r>
        <w:separator/>
      </w:r>
    </w:p>
  </w:footnote>
  <w:footnote w:type="continuationSeparator" w:id="0">
    <w:p w:rsidR="00F2457C" w:rsidRDefault="00F2457C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25DDA"/>
    <w:rsid w:val="00175804"/>
    <w:rsid w:val="00552EBA"/>
    <w:rsid w:val="00B87046"/>
    <w:rsid w:val="00C33865"/>
    <w:rsid w:val="00D45842"/>
    <w:rsid w:val="00F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2011-02-25T21:59:00Z</dcterms:created>
  <dcterms:modified xsi:type="dcterms:W3CDTF">2012-01-13T20:25:00Z</dcterms:modified>
</cp:coreProperties>
</file>